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07E2" w14:textId="77777777" w:rsidR="00E85532" w:rsidRPr="00E37CE4" w:rsidRDefault="00E85532" w:rsidP="00E85532">
      <w:pPr>
        <w:widowControl w:val="0"/>
        <w:pBdr>
          <w:top w:val="single" w:sz="0" w:space="2" w:color="FFFFFF"/>
        </w:pBdr>
        <w:kinsoku w:val="0"/>
        <w:overflowPunct w:val="0"/>
        <w:autoSpaceDE w:val="0"/>
        <w:autoSpaceDN w:val="0"/>
        <w:adjustRightInd w:val="0"/>
        <w:spacing w:line="360" w:lineRule="auto"/>
        <w:ind w:left="20"/>
        <w:rPr>
          <w:rFonts w:asciiTheme="minorEastAsia" w:hAnsiTheme="minorEastAsia"/>
          <w:sz w:val="24"/>
          <w:szCs w:val="24"/>
        </w:rPr>
        <w:sectPr w:rsidR="00E85532" w:rsidRPr="00E37CE4" w:rsidSect="00E85532">
          <w:pgSz w:w="11900" w:h="17520"/>
          <w:pgMar w:top="200" w:right="120" w:bottom="1440" w:left="900" w:header="720" w:footer="720" w:gutter="0"/>
          <w:cols w:space="720"/>
        </w:sectPr>
      </w:pPr>
    </w:p>
    <w:p w14:paraId="770F5DD6" w14:textId="77777777" w:rsidR="00E85532" w:rsidRPr="00E37CE4" w:rsidRDefault="00E85532" w:rsidP="00E85532">
      <w:pPr>
        <w:widowControl w:val="0"/>
        <w:pBdr>
          <w:top w:val="single" w:sz="0" w:space="16" w:color="FFFFFF"/>
        </w:pBdr>
        <w:kinsoku w:val="0"/>
        <w:overflowPunct w:val="0"/>
        <w:autoSpaceDE w:val="0"/>
        <w:autoSpaceDN w:val="0"/>
        <w:adjustRightInd w:val="0"/>
        <w:spacing w:line="360" w:lineRule="auto"/>
        <w:ind w:left="20" w:right="1340"/>
        <w:jc w:val="center"/>
        <w:rPr>
          <w:rFonts w:asciiTheme="minorEastAsia" w:hAnsiTheme="minorEastAsia" w:cs="宋体"/>
          <w:b/>
          <w:bCs/>
          <w:color w:val="000000"/>
          <w:w w:val="112"/>
          <w:sz w:val="24"/>
          <w:szCs w:val="24"/>
        </w:rPr>
      </w:pPr>
      <w:r w:rsidRPr="00E37CE4">
        <w:rPr>
          <w:rFonts w:asciiTheme="minorEastAsia" w:hAnsiTheme="minorEastAsia" w:cs="宋体"/>
          <w:b/>
          <w:bCs/>
          <w:color w:val="000000"/>
          <w:w w:val="113"/>
          <w:sz w:val="24"/>
          <w:szCs w:val="24"/>
        </w:rPr>
        <w:t>新生儿</w:t>
      </w:r>
      <w:r w:rsidRPr="00E37CE4">
        <w:rPr>
          <w:rFonts w:asciiTheme="minorEastAsia" w:hAnsiTheme="minorEastAsia" w:cs="宋体" w:hint="eastAsia"/>
          <w:b/>
          <w:bCs/>
          <w:color w:val="000000"/>
          <w:w w:val="113"/>
          <w:sz w:val="24"/>
          <w:szCs w:val="24"/>
        </w:rPr>
        <w:t>体外循环</w:t>
      </w:r>
      <w:r w:rsidRPr="00E37CE4">
        <w:rPr>
          <w:rFonts w:asciiTheme="minorEastAsia" w:hAnsiTheme="minorEastAsia" w:cs="宋体"/>
          <w:b/>
          <w:bCs/>
          <w:color w:val="000000"/>
          <w:w w:val="113"/>
          <w:sz w:val="24"/>
          <w:szCs w:val="24"/>
        </w:rPr>
        <w:t>的近期成就和未来发展</w:t>
      </w:r>
    </w:p>
    <w:p w14:paraId="238FDAF2" w14:textId="77777777" w:rsidR="00E85532" w:rsidRPr="00E37CE4" w:rsidRDefault="00E85532" w:rsidP="00E85532">
      <w:pPr>
        <w:widowControl w:val="0"/>
        <w:pBdr>
          <w:top w:val="single" w:sz="0" w:space="16" w:color="FFFFFF"/>
        </w:pBdr>
        <w:kinsoku w:val="0"/>
        <w:overflowPunct w:val="0"/>
        <w:autoSpaceDE w:val="0"/>
        <w:autoSpaceDN w:val="0"/>
        <w:adjustRightInd w:val="0"/>
        <w:spacing w:line="360" w:lineRule="auto"/>
        <w:ind w:left="20" w:right="1340"/>
        <w:jc w:val="center"/>
        <w:rPr>
          <w:rFonts w:asciiTheme="minorEastAsia" w:hAnsiTheme="minorEastAsia" w:cs="宋体"/>
          <w:b/>
          <w:color w:val="000000"/>
          <w:w w:val="112"/>
          <w:sz w:val="24"/>
          <w:szCs w:val="24"/>
        </w:rPr>
      </w:pPr>
    </w:p>
    <w:p w14:paraId="60CF47A9" w14:textId="77777777" w:rsidR="00E85532" w:rsidRPr="00E37CE4" w:rsidRDefault="00E85532" w:rsidP="00E85532">
      <w:pPr>
        <w:widowControl w:val="0"/>
        <w:pBdr>
          <w:top w:val="single" w:sz="0" w:space="16" w:color="FFFFFF"/>
        </w:pBdr>
        <w:kinsoku w:val="0"/>
        <w:overflowPunct w:val="0"/>
        <w:autoSpaceDE w:val="0"/>
        <w:autoSpaceDN w:val="0"/>
        <w:adjustRightInd w:val="0"/>
        <w:spacing w:line="360" w:lineRule="auto"/>
        <w:ind w:right="1340"/>
        <w:rPr>
          <w:rFonts w:asciiTheme="minorEastAsia" w:hAnsiTheme="minorEastAsia"/>
          <w:sz w:val="24"/>
          <w:szCs w:val="24"/>
        </w:rPr>
        <w:sectPr w:rsidR="00E85532" w:rsidRPr="00E37CE4">
          <w:type w:val="continuous"/>
          <w:pgSz w:w="11900" w:h="17520"/>
          <w:pgMar w:top="200" w:right="120" w:bottom="1440" w:left="900" w:header="720" w:footer="720" w:gutter="0"/>
          <w:cols w:space="720"/>
        </w:sectPr>
      </w:pPr>
    </w:p>
    <w:p w14:paraId="0AFCFEC2" w14:textId="77777777" w:rsidR="00E85532" w:rsidRPr="00E37CE4" w:rsidRDefault="00E85532" w:rsidP="00E85532">
      <w:pPr>
        <w:widowControl w:val="0"/>
        <w:kinsoku w:val="0"/>
        <w:overflowPunct w:val="0"/>
        <w:autoSpaceDE w:val="0"/>
        <w:autoSpaceDN w:val="0"/>
        <w:adjustRightInd w:val="0"/>
        <w:spacing w:line="360" w:lineRule="auto"/>
        <w:ind w:left="20"/>
        <w:rPr>
          <w:rFonts w:asciiTheme="minorEastAsia" w:hAnsiTheme="minorEastAsia" w:cs="宋体"/>
          <w:color w:val="000000"/>
          <w:w w:val="113"/>
          <w:sz w:val="24"/>
          <w:szCs w:val="24"/>
        </w:rPr>
      </w:pPr>
      <w:r w:rsidRPr="00E37CE4">
        <w:rPr>
          <w:rFonts w:asciiTheme="minorEastAsia" w:hAnsiTheme="minorEastAsia" w:cs="宋体" w:hint="eastAsia"/>
          <w:color w:val="000000"/>
          <w:w w:val="113"/>
          <w:sz w:val="24"/>
          <w:szCs w:val="24"/>
        </w:rPr>
        <w:t>翻译：段欣 阜外医院</w:t>
      </w:r>
    </w:p>
    <w:p w14:paraId="26C5FC38" w14:textId="7C072872" w:rsidR="00E85532" w:rsidRDefault="00E85532" w:rsidP="00E85532">
      <w:pPr>
        <w:widowControl w:val="0"/>
        <w:kinsoku w:val="0"/>
        <w:overflowPunct w:val="0"/>
        <w:autoSpaceDE w:val="0"/>
        <w:autoSpaceDN w:val="0"/>
        <w:adjustRightInd w:val="0"/>
        <w:spacing w:line="360" w:lineRule="auto"/>
        <w:ind w:left="20"/>
        <w:rPr>
          <w:rFonts w:asciiTheme="minorEastAsia" w:hAnsiTheme="minorEastAsia" w:cs="宋体"/>
          <w:color w:val="000000"/>
          <w:w w:val="113"/>
          <w:sz w:val="24"/>
          <w:szCs w:val="24"/>
        </w:rPr>
      </w:pPr>
      <w:r w:rsidRPr="00E37CE4">
        <w:rPr>
          <w:rFonts w:asciiTheme="minorEastAsia" w:hAnsiTheme="minorEastAsia" w:cs="宋体" w:hint="eastAsia"/>
          <w:color w:val="000000"/>
          <w:w w:val="113"/>
          <w:sz w:val="24"/>
          <w:szCs w:val="24"/>
        </w:rPr>
        <w:t>审校：沈佳 上海儿童医学中心</w:t>
      </w:r>
    </w:p>
    <w:p w14:paraId="39A7851E" w14:textId="77777777" w:rsidR="00475F3C" w:rsidRPr="00475F3C" w:rsidRDefault="00475F3C" w:rsidP="00E85532">
      <w:pPr>
        <w:widowControl w:val="0"/>
        <w:kinsoku w:val="0"/>
        <w:overflowPunct w:val="0"/>
        <w:autoSpaceDE w:val="0"/>
        <w:autoSpaceDN w:val="0"/>
        <w:adjustRightInd w:val="0"/>
        <w:spacing w:line="360" w:lineRule="auto"/>
        <w:ind w:left="20"/>
        <w:rPr>
          <w:rFonts w:asciiTheme="minorEastAsia" w:hAnsiTheme="minorEastAsia" w:cs="宋体" w:hint="eastAsia"/>
          <w:b/>
          <w:bCs/>
          <w:color w:val="000000"/>
          <w:w w:val="113"/>
          <w:sz w:val="28"/>
          <w:szCs w:val="28"/>
        </w:rPr>
      </w:pPr>
    </w:p>
    <w:p w14:paraId="572FE14A" w14:textId="1ECEBBCB" w:rsidR="00475F3C" w:rsidRPr="00475F3C" w:rsidRDefault="00475F3C" w:rsidP="00E85532">
      <w:pPr>
        <w:widowControl w:val="0"/>
        <w:kinsoku w:val="0"/>
        <w:overflowPunct w:val="0"/>
        <w:autoSpaceDE w:val="0"/>
        <w:autoSpaceDN w:val="0"/>
        <w:adjustRightInd w:val="0"/>
        <w:spacing w:line="360" w:lineRule="auto"/>
        <w:ind w:left="20"/>
        <w:rPr>
          <w:rFonts w:asciiTheme="minorEastAsia" w:hAnsiTheme="minorEastAsia" w:cs="宋体" w:hint="eastAsia"/>
          <w:b/>
          <w:bCs/>
          <w:color w:val="000000"/>
          <w:w w:val="113"/>
          <w:sz w:val="28"/>
          <w:szCs w:val="28"/>
        </w:rPr>
      </w:pPr>
      <w:r w:rsidRPr="00475F3C">
        <w:rPr>
          <w:rFonts w:asciiTheme="minorEastAsia" w:hAnsiTheme="minorEastAsia" w:cs="宋体" w:hint="eastAsia"/>
          <w:b/>
          <w:bCs/>
          <w:color w:val="000000"/>
          <w:w w:val="113"/>
          <w:sz w:val="28"/>
          <w:szCs w:val="28"/>
        </w:rPr>
        <w:t>编者按</w:t>
      </w:r>
    </w:p>
    <w:p w14:paraId="1469BC79" w14:textId="77777777" w:rsidR="001E0CCC" w:rsidRPr="00F86EC7" w:rsidRDefault="001E0CCC" w:rsidP="00F86EC7">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r w:rsidRPr="00F86EC7">
        <w:rPr>
          <w:rFonts w:asciiTheme="minorEastAsia" w:hAnsiTheme="minorEastAsia" w:hint="eastAsia"/>
          <w:sz w:val="24"/>
          <w:szCs w:val="24"/>
        </w:rPr>
        <w:t>这篇文章详细介绍了新生儿体外循环心脏手术的进展以及未来发展方向，是为数不多的介绍新生儿心脏手术的文章。新生儿有其独特的生理特点，特别是早产儿，所以对体外循环灌注师来说是很大的挑战。此外，需要新生儿时期进行手术一般都是较复杂严重的心脏畸形如，大动脉转位，肺动脉闭锁，主动脉弓中断等，这类手术风险本身较大，再加上患儿器官未完全成熟，这也对灌注师提出了更高的要求。</w:t>
      </w:r>
    </w:p>
    <w:p w14:paraId="3770366A" w14:textId="77777777" w:rsidR="001E0CCC" w:rsidRPr="00F86EC7" w:rsidRDefault="001E0CCC" w:rsidP="00F86EC7">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r w:rsidRPr="00F86EC7">
        <w:rPr>
          <w:rFonts w:asciiTheme="minorEastAsia" w:hAnsiTheme="minorEastAsia" w:hint="eastAsia"/>
          <w:sz w:val="24"/>
          <w:szCs w:val="24"/>
        </w:rPr>
        <w:t>本文作者也提到了，随着近年来体外循环设备和技术的进步，新生儿手术数量也逐渐增多，死亡率也再逐年降低，但是如何进一步降低患儿术后并发症出现，是摆在我们面前的有一个课题。阜外医院年新生儿手术量大约30例，我们为新生儿设计了更细更短的管路，减轻预充液对患儿血液稀释，保证术中Hb浓度在80g/L以上，术中使用白蛋白提高胶体渗透压，取得了满意的临床结果。但是正如文中作者所说，面对新生儿体外循环，我们还有一些未知的病理生理知识，以及意见统一的针对新生儿的体外循环指南。</w:t>
      </w:r>
    </w:p>
    <w:p w14:paraId="66E44CC8" w14:textId="77777777" w:rsidR="001E0CCC" w:rsidRPr="001E0CCC" w:rsidRDefault="001E0CCC" w:rsidP="00E85532">
      <w:pPr>
        <w:widowControl w:val="0"/>
        <w:kinsoku w:val="0"/>
        <w:overflowPunct w:val="0"/>
        <w:autoSpaceDE w:val="0"/>
        <w:autoSpaceDN w:val="0"/>
        <w:adjustRightInd w:val="0"/>
        <w:spacing w:line="360" w:lineRule="auto"/>
        <w:ind w:left="20"/>
        <w:rPr>
          <w:rFonts w:asciiTheme="minorEastAsia" w:hAnsiTheme="minorEastAsia" w:cs="宋体"/>
          <w:color w:val="000000"/>
          <w:w w:val="113"/>
          <w:sz w:val="24"/>
          <w:szCs w:val="24"/>
        </w:rPr>
      </w:pPr>
    </w:p>
    <w:p w14:paraId="5F629169" w14:textId="77777777" w:rsidR="00E85532" w:rsidRPr="00475F3C" w:rsidRDefault="00533DD2" w:rsidP="00E37CE4">
      <w:pPr>
        <w:widowControl w:val="0"/>
        <w:kinsoku w:val="0"/>
        <w:overflowPunct w:val="0"/>
        <w:autoSpaceDE w:val="0"/>
        <w:autoSpaceDN w:val="0"/>
        <w:adjustRightInd w:val="0"/>
        <w:spacing w:line="360" w:lineRule="auto"/>
        <w:ind w:leftChars="10" w:left="21"/>
        <w:rPr>
          <w:rFonts w:asciiTheme="minorEastAsia" w:hAnsiTheme="minorEastAsia" w:cs="宋体"/>
          <w:b/>
          <w:color w:val="000000"/>
          <w:w w:val="112"/>
          <w:sz w:val="28"/>
          <w:szCs w:val="28"/>
        </w:rPr>
      </w:pPr>
      <w:r w:rsidRPr="00475F3C">
        <w:rPr>
          <w:rFonts w:asciiTheme="minorEastAsia" w:hAnsiTheme="minorEastAsia" w:cs="宋体" w:hint="eastAsia"/>
          <w:b/>
          <w:color w:val="000000"/>
          <w:w w:val="112"/>
          <w:sz w:val="28"/>
          <w:szCs w:val="28"/>
        </w:rPr>
        <w:t>摘要</w:t>
      </w:r>
    </w:p>
    <w:p w14:paraId="6371538A" w14:textId="77777777" w:rsidR="00E85532" w:rsidRPr="00E37CE4" w:rsidRDefault="00E85532" w:rsidP="00E37CE4">
      <w:pPr>
        <w:spacing w:line="360" w:lineRule="auto"/>
        <w:ind w:firstLineChars="200" w:firstLine="521"/>
        <w:rPr>
          <w:rFonts w:asciiTheme="minorEastAsia" w:hAnsiTheme="minorEastAsia" w:cs="宋体"/>
          <w:color w:val="000000"/>
          <w:w w:val="109"/>
          <w:sz w:val="24"/>
          <w:szCs w:val="24"/>
        </w:rPr>
      </w:pPr>
      <w:r w:rsidRPr="00E37CE4">
        <w:rPr>
          <w:rFonts w:asciiTheme="minorEastAsia" w:hAnsiTheme="minorEastAsia" w:cs="宋体"/>
          <w:color w:val="000000"/>
          <w:w w:val="109"/>
          <w:sz w:val="24"/>
          <w:szCs w:val="24"/>
        </w:rPr>
        <w:t>改善新生儿体外循环的一个主要目标是</w:t>
      </w:r>
      <w:r w:rsidR="00533DD2" w:rsidRPr="00E37CE4">
        <w:rPr>
          <w:rFonts w:asciiTheme="minorEastAsia" w:hAnsiTheme="minorEastAsia" w:cs="宋体" w:hint="eastAsia"/>
          <w:color w:val="000000"/>
          <w:w w:val="109"/>
          <w:sz w:val="24"/>
          <w:szCs w:val="24"/>
        </w:rPr>
        <w:t>迷你化管路</w:t>
      </w:r>
      <w:r w:rsidRPr="00E37CE4">
        <w:rPr>
          <w:rFonts w:asciiTheme="minorEastAsia" w:hAnsiTheme="minorEastAsia" w:cs="宋体"/>
          <w:color w:val="000000"/>
          <w:w w:val="109"/>
          <w:sz w:val="24"/>
          <w:szCs w:val="24"/>
        </w:rPr>
        <w:t>和减少血液接触面。随着</w:t>
      </w:r>
      <w:r w:rsidR="00533DD2" w:rsidRPr="00E37CE4">
        <w:rPr>
          <w:rFonts w:asciiTheme="minorEastAsia" w:hAnsiTheme="minorEastAsia" w:cs="宋体" w:hint="eastAsia"/>
          <w:color w:val="000000"/>
          <w:w w:val="109"/>
          <w:sz w:val="24"/>
          <w:szCs w:val="24"/>
        </w:rPr>
        <w:t>管路逐渐迷你化</w:t>
      </w:r>
      <w:r w:rsidR="00533DD2" w:rsidRPr="00E37CE4">
        <w:rPr>
          <w:rFonts w:asciiTheme="minorEastAsia" w:hAnsiTheme="minorEastAsia" w:cs="宋体"/>
          <w:color w:val="000000"/>
          <w:w w:val="109"/>
          <w:sz w:val="24"/>
          <w:szCs w:val="24"/>
        </w:rPr>
        <w:t>，即使新生儿</w:t>
      </w:r>
      <w:r w:rsidR="00533DD2" w:rsidRPr="00E37CE4">
        <w:rPr>
          <w:rFonts w:asciiTheme="minorEastAsia" w:hAnsiTheme="minorEastAsia" w:cs="宋体" w:hint="eastAsia"/>
          <w:color w:val="000000"/>
          <w:w w:val="109"/>
          <w:sz w:val="24"/>
          <w:szCs w:val="24"/>
        </w:rPr>
        <w:t>也可以进行</w:t>
      </w:r>
      <w:r w:rsidRPr="00E37CE4">
        <w:rPr>
          <w:rFonts w:asciiTheme="minorEastAsia" w:hAnsiTheme="minorEastAsia" w:cs="宋体"/>
          <w:color w:val="000000"/>
          <w:w w:val="109"/>
          <w:sz w:val="24"/>
          <w:szCs w:val="24"/>
        </w:rPr>
        <w:t>无血手术。由于现有文献的基础</w:t>
      </w:r>
      <w:r w:rsidR="00432F3D" w:rsidRPr="00E37CE4">
        <w:rPr>
          <w:rFonts w:asciiTheme="minorEastAsia" w:hAnsiTheme="minorEastAsia" w:cs="宋体" w:hint="eastAsia"/>
          <w:color w:val="000000"/>
          <w:w w:val="109"/>
          <w:sz w:val="24"/>
          <w:szCs w:val="24"/>
        </w:rPr>
        <w:t>很难建立起输血指南</w:t>
      </w:r>
      <w:r w:rsidRPr="00E37CE4">
        <w:rPr>
          <w:rFonts w:asciiTheme="minorEastAsia" w:hAnsiTheme="minorEastAsia" w:cs="宋体"/>
          <w:color w:val="000000"/>
          <w:w w:val="109"/>
          <w:sz w:val="24"/>
          <w:szCs w:val="24"/>
        </w:rPr>
        <w:t>，这些技术进步应与基于组织</w:t>
      </w:r>
      <w:r w:rsidR="00B362F0" w:rsidRPr="00E37CE4">
        <w:rPr>
          <w:rFonts w:asciiTheme="minorEastAsia" w:hAnsiTheme="minorEastAsia" w:cs="宋体" w:hint="eastAsia"/>
          <w:color w:val="000000"/>
          <w:w w:val="109"/>
          <w:sz w:val="24"/>
          <w:szCs w:val="24"/>
        </w:rPr>
        <w:t>氧供</w:t>
      </w:r>
      <w:r w:rsidRPr="00E37CE4">
        <w:rPr>
          <w:rFonts w:asciiTheme="minorEastAsia" w:hAnsiTheme="minorEastAsia" w:cs="宋体"/>
          <w:color w:val="000000"/>
          <w:w w:val="109"/>
          <w:sz w:val="24"/>
          <w:szCs w:val="24"/>
        </w:rPr>
        <w:t>监测的个体化输血方案一起加以利用。对于大多数的新生儿心脏手术，一些中心已经转向了</w:t>
      </w:r>
      <w:r w:rsidR="007C6870" w:rsidRPr="00E37CE4">
        <w:rPr>
          <w:rFonts w:asciiTheme="minorEastAsia" w:hAnsiTheme="minorEastAsia" w:cs="宋体" w:hint="eastAsia"/>
          <w:color w:val="000000"/>
          <w:w w:val="109"/>
          <w:sz w:val="24"/>
          <w:szCs w:val="24"/>
        </w:rPr>
        <w:t>常温体外循环</w:t>
      </w:r>
      <w:r w:rsidRPr="00E37CE4">
        <w:rPr>
          <w:rFonts w:asciiTheme="minorEastAsia" w:hAnsiTheme="minorEastAsia" w:cs="宋体"/>
          <w:color w:val="000000"/>
          <w:w w:val="109"/>
          <w:sz w:val="24"/>
          <w:szCs w:val="24"/>
        </w:rPr>
        <w:t>，即使是复杂的新生儿手术，以避免低温的不良影响。深低温</w:t>
      </w:r>
      <w:r w:rsidR="007C6870" w:rsidRPr="00E37CE4">
        <w:rPr>
          <w:rFonts w:asciiTheme="minorEastAsia" w:hAnsiTheme="minorEastAsia" w:cs="宋体" w:hint="eastAsia"/>
          <w:color w:val="000000"/>
          <w:w w:val="109"/>
          <w:sz w:val="24"/>
          <w:szCs w:val="24"/>
        </w:rPr>
        <w:t>停循环</w:t>
      </w:r>
      <w:r w:rsidRPr="00E37CE4">
        <w:rPr>
          <w:rFonts w:asciiTheme="minorEastAsia" w:hAnsiTheme="minorEastAsia" w:cs="宋体"/>
          <w:color w:val="000000"/>
          <w:w w:val="109"/>
          <w:sz w:val="24"/>
          <w:szCs w:val="24"/>
        </w:rPr>
        <w:t>不再是必须的，而是一种选择，选择性顺行脑灌注已成为常见做法</w:t>
      </w:r>
      <w:r w:rsidR="007C6870" w:rsidRPr="00E37CE4">
        <w:rPr>
          <w:rFonts w:asciiTheme="minorEastAsia" w:hAnsiTheme="minorEastAsia" w:cs="宋体"/>
          <w:color w:val="000000"/>
          <w:w w:val="109"/>
          <w:sz w:val="24"/>
          <w:szCs w:val="24"/>
        </w:rPr>
        <w:t>。</w:t>
      </w:r>
      <w:r w:rsidRPr="00E37CE4">
        <w:rPr>
          <w:rFonts w:asciiTheme="minorEastAsia" w:hAnsiTheme="minorEastAsia" w:cs="宋体"/>
          <w:color w:val="000000"/>
          <w:w w:val="109"/>
          <w:sz w:val="24"/>
          <w:szCs w:val="24"/>
        </w:rPr>
        <w:t>然而，</w:t>
      </w:r>
      <w:r w:rsidR="007C6870" w:rsidRPr="00E37CE4">
        <w:rPr>
          <w:rFonts w:asciiTheme="minorEastAsia" w:hAnsiTheme="minorEastAsia" w:cs="宋体" w:hint="eastAsia"/>
          <w:color w:val="000000"/>
          <w:w w:val="109"/>
          <w:sz w:val="24"/>
          <w:szCs w:val="24"/>
        </w:rPr>
        <w:t>考虑到这种</w:t>
      </w:r>
      <w:r w:rsidR="007C6870" w:rsidRPr="00E37CE4">
        <w:rPr>
          <w:rFonts w:asciiTheme="minorEastAsia" w:hAnsiTheme="minorEastAsia" w:cs="宋体"/>
          <w:color w:val="000000"/>
          <w:w w:val="109"/>
          <w:sz w:val="24"/>
          <w:szCs w:val="24"/>
        </w:rPr>
        <w:t>技术</w:t>
      </w:r>
      <w:r w:rsidR="007C6870" w:rsidRPr="00E37CE4">
        <w:rPr>
          <w:rFonts w:asciiTheme="minorEastAsia" w:hAnsiTheme="minorEastAsia" w:cs="宋体" w:hint="eastAsia"/>
          <w:color w:val="000000"/>
          <w:w w:val="109"/>
          <w:sz w:val="24"/>
          <w:szCs w:val="24"/>
        </w:rPr>
        <w:t>存在</w:t>
      </w:r>
      <w:r w:rsidR="007C6870" w:rsidRPr="00E37CE4">
        <w:rPr>
          <w:rFonts w:asciiTheme="minorEastAsia" w:hAnsiTheme="minorEastAsia" w:cs="宋体"/>
          <w:color w:val="000000"/>
          <w:w w:val="109"/>
          <w:sz w:val="24"/>
          <w:szCs w:val="24"/>
        </w:rPr>
        <w:t>不确定性，</w:t>
      </w:r>
      <w:r w:rsidR="007C6870" w:rsidRPr="00E37CE4">
        <w:rPr>
          <w:rFonts w:asciiTheme="minorEastAsia" w:hAnsiTheme="minorEastAsia" w:cs="宋体" w:hint="eastAsia"/>
          <w:color w:val="000000"/>
          <w:w w:val="109"/>
          <w:sz w:val="24"/>
          <w:szCs w:val="24"/>
        </w:rPr>
        <w:t>因此必须基于可靠得神经系统监测</w:t>
      </w:r>
      <w:r w:rsidRPr="00E37CE4">
        <w:rPr>
          <w:rFonts w:asciiTheme="minorEastAsia" w:hAnsiTheme="minorEastAsia" w:cs="宋体"/>
          <w:color w:val="000000"/>
          <w:w w:val="109"/>
          <w:sz w:val="24"/>
          <w:szCs w:val="24"/>
        </w:rPr>
        <w:t>。在</w:t>
      </w:r>
      <w:r w:rsidR="00983DD5" w:rsidRPr="00E37CE4">
        <w:rPr>
          <w:rFonts w:asciiTheme="minorEastAsia" w:hAnsiTheme="minorEastAsia" w:cs="宋体" w:hint="eastAsia"/>
          <w:color w:val="000000"/>
          <w:w w:val="109"/>
          <w:sz w:val="24"/>
          <w:szCs w:val="24"/>
        </w:rPr>
        <w:t>体外循环</w:t>
      </w:r>
      <w:r w:rsidRPr="00E37CE4">
        <w:rPr>
          <w:rFonts w:asciiTheme="minorEastAsia" w:hAnsiTheme="minorEastAsia" w:cs="宋体"/>
          <w:color w:val="000000"/>
          <w:w w:val="109"/>
          <w:sz w:val="24"/>
          <w:szCs w:val="24"/>
        </w:rPr>
        <w:t>中维持患者特异性肝素浓度是另一个关键目标，因为新生儿抗凝血酶浓度基线较低，因此凝血酶抑制不足和术后出血的风险较高。由于他们的</w:t>
      </w:r>
      <w:r w:rsidR="00983DD5" w:rsidRPr="00E37CE4">
        <w:rPr>
          <w:rFonts w:asciiTheme="minorEastAsia" w:hAnsiTheme="minorEastAsia" w:cs="宋体" w:hint="eastAsia"/>
          <w:color w:val="000000"/>
          <w:w w:val="109"/>
          <w:sz w:val="24"/>
          <w:szCs w:val="24"/>
        </w:rPr>
        <w:t>凝血</w:t>
      </w:r>
      <w:r w:rsidRPr="00E37CE4">
        <w:rPr>
          <w:rFonts w:asciiTheme="minorEastAsia" w:hAnsiTheme="minorEastAsia" w:cs="宋体"/>
          <w:color w:val="000000"/>
          <w:w w:val="109"/>
          <w:sz w:val="24"/>
          <w:szCs w:val="24"/>
        </w:rPr>
        <w:t>系统不成熟，仅用标准凝血试验来指导新生儿的止血治疗是不合适的。在手术室使用间接肝素浓度测定法和整体粘弹性测</w:t>
      </w:r>
      <w:r w:rsidRPr="00E37CE4">
        <w:rPr>
          <w:rFonts w:asciiTheme="minorEastAsia" w:hAnsiTheme="minorEastAsia" w:cs="宋体"/>
          <w:color w:val="000000"/>
          <w:w w:val="109"/>
          <w:sz w:val="24"/>
          <w:szCs w:val="24"/>
        </w:rPr>
        <w:lastRenderedPageBreak/>
        <w:t>定法可能是最佳策略。监测</w:t>
      </w:r>
      <w:r w:rsidR="00E76984" w:rsidRPr="00E37CE4">
        <w:rPr>
          <w:rFonts w:asciiTheme="minorEastAsia" w:hAnsiTheme="minorEastAsia" w:cs="宋体" w:hint="eastAsia"/>
          <w:color w:val="000000"/>
          <w:w w:val="109"/>
          <w:sz w:val="24"/>
          <w:szCs w:val="24"/>
        </w:rPr>
        <w:t>体外循环期间整体</w:t>
      </w:r>
      <w:r w:rsidR="00E76984" w:rsidRPr="00E37CE4">
        <w:rPr>
          <w:rFonts w:asciiTheme="minorEastAsia" w:hAnsiTheme="minorEastAsia" w:cs="宋体"/>
          <w:color w:val="000000"/>
          <w:w w:val="109"/>
          <w:sz w:val="24"/>
          <w:szCs w:val="24"/>
        </w:rPr>
        <w:t>和</w:t>
      </w:r>
      <w:r w:rsidR="00E76984" w:rsidRPr="00E37CE4">
        <w:rPr>
          <w:rFonts w:asciiTheme="minorEastAsia" w:hAnsiTheme="minorEastAsia" w:cs="宋体" w:hint="eastAsia"/>
          <w:color w:val="000000"/>
          <w:w w:val="109"/>
          <w:sz w:val="24"/>
          <w:szCs w:val="24"/>
        </w:rPr>
        <w:t>区域</w:t>
      </w:r>
      <w:r w:rsidRPr="00E37CE4">
        <w:rPr>
          <w:rFonts w:asciiTheme="minorEastAsia" w:hAnsiTheme="minorEastAsia" w:cs="宋体"/>
          <w:color w:val="000000"/>
          <w:w w:val="109"/>
          <w:sz w:val="24"/>
          <w:szCs w:val="24"/>
        </w:rPr>
        <w:t>供氧和耗氧指数已成为可能;然而，它们在新生儿中的应用仍存在</w:t>
      </w:r>
      <w:r w:rsidR="00E76984" w:rsidRPr="00E37CE4">
        <w:rPr>
          <w:rFonts w:asciiTheme="minorEastAsia" w:hAnsiTheme="minorEastAsia" w:cs="宋体" w:hint="eastAsia"/>
          <w:color w:val="000000"/>
          <w:w w:val="109"/>
          <w:sz w:val="24"/>
          <w:szCs w:val="24"/>
        </w:rPr>
        <w:t>未</w:t>
      </w:r>
      <w:r w:rsidRPr="00E37CE4">
        <w:rPr>
          <w:rFonts w:asciiTheme="minorEastAsia" w:hAnsiTheme="minorEastAsia" w:cs="宋体"/>
          <w:color w:val="000000"/>
          <w:w w:val="109"/>
          <w:sz w:val="24"/>
          <w:szCs w:val="24"/>
        </w:rPr>
        <w:t>解决的技术问题，因此需要进一步验证。由于新生儿</w:t>
      </w:r>
      <w:r w:rsidR="00E76984" w:rsidRPr="00E37CE4">
        <w:rPr>
          <w:rFonts w:asciiTheme="minorEastAsia" w:hAnsiTheme="minorEastAsia" w:cs="宋体" w:hint="eastAsia"/>
          <w:color w:val="000000"/>
          <w:w w:val="109"/>
          <w:sz w:val="24"/>
          <w:szCs w:val="24"/>
        </w:rPr>
        <w:t>是未成熟</w:t>
      </w:r>
      <w:r w:rsidRPr="00E37CE4">
        <w:rPr>
          <w:rFonts w:asciiTheme="minorEastAsia" w:hAnsiTheme="minorEastAsia" w:cs="宋体"/>
          <w:color w:val="000000"/>
          <w:w w:val="109"/>
          <w:sz w:val="24"/>
          <w:szCs w:val="24"/>
        </w:rPr>
        <w:t>心肌，</w:t>
      </w:r>
      <w:r w:rsidR="00E76984" w:rsidRPr="00E37CE4">
        <w:rPr>
          <w:rFonts w:asciiTheme="minorEastAsia" w:hAnsiTheme="minorEastAsia" w:cs="宋体" w:hint="eastAsia"/>
          <w:color w:val="000000"/>
          <w:w w:val="109"/>
          <w:sz w:val="24"/>
          <w:szCs w:val="24"/>
        </w:rPr>
        <w:t>单次</w:t>
      </w:r>
      <w:r w:rsidRPr="00E37CE4">
        <w:rPr>
          <w:rFonts w:asciiTheme="minorEastAsia" w:hAnsiTheme="minorEastAsia" w:cs="宋体"/>
          <w:color w:val="000000"/>
          <w:w w:val="109"/>
          <w:sz w:val="24"/>
          <w:szCs w:val="24"/>
        </w:rPr>
        <w:t>冷停搏液</w:t>
      </w:r>
      <w:r w:rsidR="00E76984" w:rsidRPr="00E37CE4">
        <w:rPr>
          <w:rFonts w:asciiTheme="minorEastAsia" w:hAnsiTheme="minorEastAsia" w:cs="宋体" w:hint="eastAsia"/>
          <w:color w:val="000000"/>
          <w:w w:val="109"/>
          <w:sz w:val="24"/>
          <w:szCs w:val="24"/>
        </w:rPr>
        <w:t>灌注认为是</w:t>
      </w:r>
      <w:r w:rsidRPr="00E37CE4">
        <w:rPr>
          <w:rFonts w:asciiTheme="minorEastAsia" w:hAnsiTheme="minorEastAsia" w:cs="宋体"/>
          <w:color w:val="000000"/>
          <w:w w:val="109"/>
          <w:sz w:val="24"/>
          <w:szCs w:val="24"/>
        </w:rPr>
        <w:t>最佳的心肌保护</w:t>
      </w:r>
      <w:r w:rsidR="00E76984" w:rsidRPr="00E37CE4">
        <w:rPr>
          <w:rFonts w:asciiTheme="minorEastAsia" w:hAnsiTheme="minorEastAsia" w:cs="宋体" w:hint="eastAsia"/>
          <w:color w:val="000000"/>
          <w:w w:val="109"/>
          <w:sz w:val="24"/>
          <w:szCs w:val="24"/>
        </w:rPr>
        <w:t>策略</w:t>
      </w:r>
      <w:r w:rsidR="00E76984" w:rsidRPr="00E37CE4">
        <w:rPr>
          <w:rFonts w:asciiTheme="minorEastAsia" w:hAnsiTheme="minorEastAsia" w:cs="宋体"/>
          <w:color w:val="000000"/>
          <w:w w:val="109"/>
          <w:sz w:val="24"/>
          <w:szCs w:val="24"/>
        </w:rPr>
        <w:t>，但是</w:t>
      </w:r>
      <w:r w:rsidR="00E76984" w:rsidRPr="00E37CE4">
        <w:rPr>
          <w:rFonts w:asciiTheme="minorEastAsia" w:hAnsiTheme="minorEastAsia" w:cs="宋体" w:hint="eastAsia"/>
          <w:color w:val="000000"/>
          <w:w w:val="109"/>
          <w:sz w:val="24"/>
          <w:szCs w:val="24"/>
        </w:rPr>
        <w:t>其</w:t>
      </w:r>
      <w:r w:rsidRPr="00E37CE4">
        <w:rPr>
          <w:rFonts w:asciiTheme="minorEastAsia" w:hAnsiTheme="minorEastAsia" w:cs="宋体"/>
          <w:color w:val="000000"/>
          <w:w w:val="109"/>
          <w:sz w:val="24"/>
          <w:szCs w:val="24"/>
        </w:rPr>
        <w:t>优越性仍有待证明。</w:t>
      </w:r>
    </w:p>
    <w:p w14:paraId="0D9ED2A4" w14:textId="77777777" w:rsidR="00E85532" w:rsidRPr="00E37CE4" w:rsidRDefault="00E85532" w:rsidP="00E37CE4">
      <w:pPr>
        <w:widowControl w:val="0"/>
        <w:kinsoku w:val="0"/>
        <w:overflowPunct w:val="0"/>
        <w:autoSpaceDE w:val="0"/>
        <w:autoSpaceDN w:val="0"/>
        <w:adjustRightInd w:val="0"/>
        <w:spacing w:line="360" w:lineRule="auto"/>
        <w:ind w:left="20"/>
        <w:rPr>
          <w:rFonts w:asciiTheme="minorEastAsia" w:hAnsiTheme="minorEastAsia" w:cs="宋体"/>
          <w:color w:val="000000"/>
          <w:w w:val="109"/>
          <w:sz w:val="24"/>
          <w:szCs w:val="24"/>
        </w:rPr>
      </w:pPr>
    </w:p>
    <w:p w14:paraId="21039A92" w14:textId="77777777" w:rsidR="00E85532" w:rsidRPr="00475F3C" w:rsidRDefault="00E85532" w:rsidP="00E85532">
      <w:pPr>
        <w:widowControl w:val="0"/>
        <w:kinsoku w:val="0"/>
        <w:overflowPunct w:val="0"/>
        <w:autoSpaceDE w:val="0"/>
        <w:autoSpaceDN w:val="0"/>
        <w:adjustRightInd w:val="0"/>
        <w:spacing w:line="360" w:lineRule="auto"/>
        <w:ind w:leftChars="10" w:left="21"/>
        <w:rPr>
          <w:rFonts w:asciiTheme="minorEastAsia" w:hAnsiTheme="minorEastAsia" w:cs="宋体"/>
          <w:b/>
          <w:color w:val="000000"/>
          <w:w w:val="112"/>
          <w:sz w:val="28"/>
          <w:szCs w:val="28"/>
        </w:rPr>
      </w:pPr>
      <w:r w:rsidRPr="00475F3C">
        <w:rPr>
          <w:rFonts w:asciiTheme="minorEastAsia" w:hAnsiTheme="minorEastAsia" w:cs="宋体" w:hint="eastAsia"/>
          <w:b/>
          <w:color w:val="000000"/>
          <w:w w:val="112"/>
          <w:sz w:val="28"/>
          <w:szCs w:val="28"/>
        </w:rPr>
        <w:t>前言</w:t>
      </w:r>
    </w:p>
    <w:p w14:paraId="224DA756" w14:textId="77777777" w:rsidR="00E85532" w:rsidRPr="00E37CE4" w:rsidRDefault="00E85532" w:rsidP="00E85532">
      <w:pPr>
        <w:widowControl w:val="0"/>
        <w:kinsoku w:val="0"/>
        <w:overflowPunct w:val="0"/>
        <w:autoSpaceDE w:val="0"/>
        <w:autoSpaceDN w:val="0"/>
        <w:adjustRightInd w:val="0"/>
        <w:spacing w:line="360" w:lineRule="auto"/>
        <w:ind w:leftChars="10" w:left="21" w:firstLineChars="200" w:firstLine="540"/>
        <w:rPr>
          <w:rFonts w:asciiTheme="minorEastAsia" w:hAnsiTheme="minorEastAsia" w:cs="宋体"/>
          <w:color w:val="000000"/>
          <w:w w:val="110"/>
          <w:sz w:val="24"/>
          <w:szCs w:val="24"/>
        </w:rPr>
      </w:pPr>
      <w:r w:rsidRPr="00E37CE4">
        <w:rPr>
          <w:rFonts w:asciiTheme="minorEastAsia" w:hAnsiTheme="minorEastAsia" w:cs="宋体" w:hint="eastAsia"/>
          <w:color w:val="000000"/>
          <w:w w:val="113"/>
          <w:sz w:val="24"/>
          <w:szCs w:val="24"/>
        </w:rPr>
        <w:t>随着</w:t>
      </w:r>
      <w:r w:rsidRPr="00E37CE4">
        <w:rPr>
          <w:rFonts w:asciiTheme="minorEastAsia" w:hAnsiTheme="minorEastAsia" w:cs="宋体"/>
          <w:color w:val="000000"/>
          <w:w w:val="113"/>
          <w:sz w:val="24"/>
          <w:szCs w:val="24"/>
        </w:rPr>
        <w:t>产前诊断，外科和</w:t>
      </w:r>
      <w:r w:rsidRPr="00E37CE4">
        <w:rPr>
          <w:rFonts w:asciiTheme="minorEastAsia" w:hAnsiTheme="minorEastAsia" w:cs="宋体" w:hint="eastAsia"/>
          <w:color w:val="000000"/>
          <w:w w:val="113"/>
          <w:sz w:val="24"/>
          <w:szCs w:val="24"/>
        </w:rPr>
        <w:t>体外循环</w:t>
      </w:r>
      <w:r w:rsidRPr="00E37CE4">
        <w:rPr>
          <w:rFonts w:asciiTheme="minorEastAsia" w:hAnsiTheme="minorEastAsia" w:cs="宋体"/>
          <w:color w:val="000000"/>
          <w:w w:val="113"/>
          <w:sz w:val="24"/>
          <w:szCs w:val="24"/>
        </w:rPr>
        <w:t>，介入心脏病学，</w:t>
      </w:r>
      <w:r w:rsidRPr="00E37CE4">
        <w:rPr>
          <w:rFonts w:asciiTheme="minorEastAsia" w:hAnsiTheme="minorEastAsia" w:cs="宋体" w:hint="eastAsia"/>
          <w:color w:val="000000"/>
          <w:w w:val="109"/>
          <w:sz w:val="24"/>
          <w:szCs w:val="24"/>
        </w:rPr>
        <w:t>麻醉</w:t>
      </w:r>
      <w:r w:rsidRPr="00E37CE4">
        <w:rPr>
          <w:rFonts w:asciiTheme="minorEastAsia" w:hAnsiTheme="minorEastAsia" w:cs="宋体"/>
          <w:color w:val="000000"/>
          <w:w w:val="109"/>
          <w:sz w:val="24"/>
          <w:szCs w:val="24"/>
        </w:rPr>
        <w:t>和重症监护</w:t>
      </w:r>
      <w:r w:rsidRPr="00E37CE4">
        <w:rPr>
          <w:rFonts w:asciiTheme="minorEastAsia" w:hAnsiTheme="minorEastAsia" w:cs="宋体" w:hint="eastAsia"/>
          <w:color w:val="000000"/>
          <w:w w:val="109"/>
          <w:sz w:val="24"/>
          <w:szCs w:val="24"/>
        </w:rPr>
        <w:t>的技术进步。</w:t>
      </w:r>
      <w:r w:rsidRPr="00E37CE4">
        <w:rPr>
          <w:rFonts w:asciiTheme="minorEastAsia" w:hAnsiTheme="minorEastAsia" w:cs="宋体"/>
          <w:color w:val="000000"/>
          <w:w w:val="109"/>
          <w:sz w:val="24"/>
          <w:szCs w:val="24"/>
        </w:rPr>
        <w:t>在过去的30年里，</w:t>
      </w:r>
      <w:r w:rsidRPr="00E37CE4">
        <w:rPr>
          <w:rFonts w:asciiTheme="minorEastAsia" w:hAnsiTheme="minorEastAsia" w:cs="宋体" w:hint="eastAsia"/>
          <w:color w:val="000000"/>
          <w:w w:val="109"/>
          <w:sz w:val="24"/>
          <w:szCs w:val="24"/>
        </w:rPr>
        <w:t>几乎</w:t>
      </w:r>
      <w:r w:rsidRPr="00E37CE4">
        <w:rPr>
          <w:rFonts w:asciiTheme="minorEastAsia" w:hAnsiTheme="minorEastAsia" w:cs="宋体"/>
          <w:color w:val="000000"/>
          <w:w w:val="109"/>
          <w:sz w:val="24"/>
          <w:szCs w:val="24"/>
        </w:rPr>
        <w:t>所有的先天性心脏病都可以</w:t>
      </w:r>
      <w:r w:rsidRPr="00E37CE4">
        <w:rPr>
          <w:rFonts w:asciiTheme="minorEastAsia" w:hAnsiTheme="minorEastAsia" w:cs="宋体" w:hint="eastAsia"/>
          <w:color w:val="000000"/>
          <w:w w:val="109"/>
          <w:sz w:val="24"/>
          <w:szCs w:val="24"/>
        </w:rPr>
        <w:t>通过完全</w:t>
      </w:r>
      <w:r w:rsidRPr="00E37CE4">
        <w:rPr>
          <w:rFonts w:asciiTheme="minorEastAsia" w:hAnsiTheme="minorEastAsia" w:cs="宋体"/>
          <w:color w:val="000000"/>
          <w:w w:val="109"/>
          <w:sz w:val="24"/>
          <w:szCs w:val="24"/>
        </w:rPr>
        <w:t>修复或</w:t>
      </w:r>
      <w:r w:rsidRPr="00E37CE4">
        <w:rPr>
          <w:rFonts w:asciiTheme="minorEastAsia" w:hAnsiTheme="minorEastAsia" w:cs="宋体" w:hint="eastAsia"/>
          <w:color w:val="000000"/>
          <w:w w:val="109"/>
          <w:sz w:val="24"/>
          <w:szCs w:val="24"/>
        </w:rPr>
        <w:t>姑息</w:t>
      </w:r>
      <w:r w:rsidRPr="00E37CE4">
        <w:rPr>
          <w:rFonts w:asciiTheme="minorEastAsia" w:hAnsiTheme="minorEastAsia" w:cs="宋体"/>
          <w:color w:val="000000"/>
          <w:w w:val="110"/>
          <w:sz w:val="24"/>
          <w:szCs w:val="24"/>
        </w:rPr>
        <w:t>手术</w:t>
      </w:r>
      <w:r w:rsidRPr="00E37CE4">
        <w:rPr>
          <w:rFonts w:asciiTheme="minorEastAsia" w:hAnsiTheme="minorEastAsia" w:cs="宋体" w:hint="eastAsia"/>
          <w:color w:val="000000"/>
          <w:w w:val="110"/>
          <w:sz w:val="24"/>
          <w:szCs w:val="24"/>
        </w:rPr>
        <w:t>来提高生活质量，并且</w:t>
      </w:r>
      <w:r w:rsidRPr="00E37CE4">
        <w:rPr>
          <w:rFonts w:asciiTheme="minorEastAsia" w:hAnsiTheme="minorEastAsia" w:cs="宋体"/>
          <w:color w:val="000000"/>
          <w:w w:val="110"/>
          <w:sz w:val="24"/>
          <w:szCs w:val="24"/>
        </w:rPr>
        <w:t>死亡率</w:t>
      </w:r>
      <w:r w:rsidRPr="00E37CE4">
        <w:rPr>
          <w:rFonts w:asciiTheme="minorEastAsia" w:hAnsiTheme="minorEastAsia" w:cs="宋体" w:hint="eastAsia"/>
          <w:color w:val="000000"/>
          <w:w w:val="110"/>
          <w:sz w:val="24"/>
          <w:szCs w:val="24"/>
        </w:rPr>
        <w:t>逐渐降低</w:t>
      </w:r>
      <w:r w:rsidRPr="00E37CE4">
        <w:rPr>
          <w:rFonts w:asciiTheme="minorEastAsia" w:hAnsiTheme="minorEastAsia" w:cs="宋体"/>
          <w:color w:val="000000"/>
          <w:w w:val="110"/>
          <w:sz w:val="24"/>
          <w:szCs w:val="24"/>
        </w:rPr>
        <w:t>。现在</w:t>
      </w:r>
      <w:r w:rsidRPr="00E37CE4">
        <w:rPr>
          <w:rFonts w:asciiTheme="minorEastAsia" w:hAnsiTheme="minorEastAsia" w:cs="宋体" w:hint="eastAsia"/>
          <w:color w:val="000000"/>
          <w:w w:val="110"/>
          <w:sz w:val="24"/>
          <w:szCs w:val="24"/>
        </w:rPr>
        <w:t>关注的</w:t>
      </w:r>
      <w:r w:rsidRPr="00E37CE4">
        <w:rPr>
          <w:rFonts w:asciiTheme="minorEastAsia" w:hAnsiTheme="minorEastAsia" w:cs="宋体"/>
          <w:color w:val="000000"/>
          <w:w w:val="110"/>
          <w:sz w:val="24"/>
          <w:szCs w:val="24"/>
        </w:rPr>
        <w:t>重点已经从最大限度地提高生存率转移到</w:t>
      </w:r>
      <w:r w:rsidRPr="00E37CE4">
        <w:rPr>
          <w:rFonts w:asciiTheme="minorEastAsia" w:hAnsiTheme="minorEastAsia" w:cs="宋体" w:hint="eastAsia"/>
          <w:color w:val="000000"/>
          <w:w w:val="110"/>
          <w:sz w:val="24"/>
          <w:szCs w:val="24"/>
        </w:rPr>
        <w:t>如何获得最佳临床结果上来。</w:t>
      </w:r>
    </w:p>
    <w:p w14:paraId="18194EFC" w14:textId="77777777" w:rsidR="00E85532" w:rsidRPr="00E37CE4" w:rsidRDefault="00E85532" w:rsidP="00E85532">
      <w:pPr>
        <w:widowControl w:val="0"/>
        <w:kinsoku w:val="0"/>
        <w:overflowPunct w:val="0"/>
        <w:autoSpaceDE w:val="0"/>
        <w:autoSpaceDN w:val="0"/>
        <w:adjustRightInd w:val="0"/>
        <w:spacing w:line="360" w:lineRule="auto"/>
        <w:ind w:leftChars="10" w:left="21" w:firstLineChars="200" w:firstLine="525"/>
        <w:rPr>
          <w:rFonts w:asciiTheme="minorEastAsia" w:hAnsiTheme="minorEastAsia" w:cs="宋体"/>
          <w:color w:val="000000"/>
          <w:w w:val="110"/>
          <w:sz w:val="24"/>
          <w:szCs w:val="24"/>
        </w:rPr>
      </w:pPr>
    </w:p>
    <w:p w14:paraId="1DF7CAA1"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cs="宋体"/>
          <w:b/>
          <w:color w:val="000000"/>
          <w:w w:val="112"/>
          <w:sz w:val="28"/>
          <w:szCs w:val="28"/>
        </w:rPr>
      </w:pPr>
      <w:r w:rsidRPr="00475F3C">
        <w:rPr>
          <w:rFonts w:asciiTheme="minorEastAsia" w:hAnsiTheme="minorEastAsia" w:cs="宋体" w:hint="eastAsia"/>
          <w:b/>
          <w:color w:val="000000"/>
          <w:w w:val="112"/>
          <w:sz w:val="28"/>
          <w:szCs w:val="28"/>
        </w:rPr>
        <w:t>血液保护</w:t>
      </w:r>
    </w:p>
    <w:p w14:paraId="462534FD" w14:textId="77777777" w:rsidR="00E85532" w:rsidRPr="00E37CE4" w:rsidRDefault="00E85532" w:rsidP="00E85532">
      <w:pPr>
        <w:widowControl w:val="0"/>
        <w:kinsoku w:val="0"/>
        <w:overflowPunct w:val="0"/>
        <w:autoSpaceDE w:val="0"/>
        <w:autoSpaceDN w:val="0"/>
        <w:adjustRightInd w:val="0"/>
        <w:spacing w:line="360" w:lineRule="auto"/>
        <w:ind w:firstLineChars="200" w:firstLine="491"/>
        <w:rPr>
          <w:rFonts w:asciiTheme="minorEastAsia" w:hAnsiTheme="minorEastAsia"/>
          <w:sz w:val="24"/>
          <w:szCs w:val="24"/>
        </w:rPr>
      </w:pPr>
      <w:r w:rsidRPr="00E37CE4">
        <w:rPr>
          <w:rFonts w:asciiTheme="minorEastAsia" w:hAnsiTheme="minorEastAsia" w:cs="宋体"/>
          <w:color w:val="000000"/>
          <w:w w:val="103"/>
          <w:sz w:val="24"/>
          <w:szCs w:val="24"/>
        </w:rPr>
        <w:t>虽然减少血</w:t>
      </w:r>
      <w:r w:rsidRPr="00E37CE4">
        <w:rPr>
          <w:rFonts w:asciiTheme="minorEastAsia" w:hAnsiTheme="minorEastAsia" w:cs="宋体" w:hint="eastAsia"/>
          <w:color w:val="000000"/>
          <w:w w:val="103"/>
          <w:sz w:val="24"/>
          <w:szCs w:val="24"/>
        </w:rPr>
        <w:t>制品使用</w:t>
      </w:r>
      <w:r w:rsidRPr="00E37CE4">
        <w:rPr>
          <w:rFonts w:asciiTheme="minorEastAsia" w:hAnsiTheme="minorEastAsia" w:cs="宋体"/>
          <w:color w:val="000000"/>
          <w:w w:val="103"/>
          <w:sz w:val="24"/>
          <w:szCs w:val="24"/>
        </w:rPr>
        <w:t>是大多数中心的目标，但</w:t>
      </w:r>
      <w:r w:rsidRPr="00E37CE4">
        <w:rPr>
          <w:rFonts w:asciiTheme="minorEastAsia" w:hAnsiTheme="minorEastAsia" w:cs="宋体" w:hint="eastAsia"/>
          <w:color w:val="000000"/>
          <w:w w:val="103"/>
          <w:sz w:val="24"/>
          <w:szCs w:val="24"/>
        </w:rPr>
        <w:t>大多数接受心脏手术的新生儿仍然需要输注</w:t>
      </w:r>
      <w:r w:rsidRPr="00E37CE4">
        <w:rPr>
          <w:rFonts w:asciiTheme="minorEastAsia" w:hAnsiTheme="minorEastAsia" w:cs="宋体"/>
          <w:color w:val="000000"/>
          <w:w w:val="103"/>
          <w:sz w:val="24"/>
          <w:szCs w:val="24"/>
        </w:rPr>
        <w:t>红细胞。</w:t>
      </w:r>
      <w:r w:rsidRPr="00E37CE4">
        <w:rPr>
          <w:rFonts w:asciiTheme="minorEastAsia" w:hAnsiTheme="minorEastAsia" w:cs="宋体" w:hint="eastAsia"/>
          <w:color w:val="000000"/>
          <w:w w:val="103"/>
          <w:sz w:val="24"/>
          <w:szCs w:val="24"/>
        </w:rPr>
        <w:t>研究表明输血</w:t>
      </w:r>
      <w:r w:rsidRPr="00E37CE4">
        <w:rPr>
          <w:rFonts w:asciiTheme="minorEastAsia" w:hAnsiTheme="minorEastAsia" w:cs="宋体"/>
          <w:color w:val="000000"/>
          <w:w w:val="103"/>
          <w:sz w:val="24"/>
          <w:szCs w:val="24"/>
        </w:rPr>
        <w:t>与术后肺部并发症、血栓形成、肾脏损伤、晚期获得性感染和延长住院时间有关。然而，这仍然是一个有争议的话题，一</w:t>
      </w:r>
      <w:r w:rsidRPr="00E37CE4">
        <w:rPr>
          <w:rFonts w:asciiTheme="minorEastAsia" w:hAnsiTheme="minorEastAsia" w:cs="宋体" w:hint="eastAsia"/>
          <w:color w:val="000000"/>
          <w:w w:val="103"/>
          <w:sz w:val="24"/>
          <w:szCs w:val="24"/>
        </w:rPr>
        <w:t>项</w:t>
      </w:r>
      <w:r w:rsidRPr="00E37CE4">
        <w:rPr>
          <w:rFonts w:asciiTheme="minorEastAsia" w:hAnsiTheme="minorEastAsia" w:cs="宋体"/>
          <w:color w:val="000000"/>
          <w:w w:val="103"/>
          <w:sz w:val="24"/>
          <w:szCs w:val="24"/>
        </w:rPr>
        <w:t>对11</w:t>
      </w:r>
      <w:r w:rsidRPr="00E37CE4">
        <w:rPr>
          <w:rFonts w:asciiTheme="minorEastAsia" w:hAnsiTheme="minorEastAsia" w:cs="宋体" w:hint="eastAsia"/>
          <w:color w:val="000000"/>
          <w:w w:val="103"/>
          <w:sz w:val="24"/>
          <w:szCs w:val="24"/>
        </w:rPr>
        <w:t>个</w:t>
      </w:r>
      <w:r w:rsidRPr="00E37CE4">
        <w:rPr>
          <w:rFonts w:asciiTheme="minorEastAsia" w:hAnsiTheme="minorEastAsia" w:cs="宋体"/>
          <w:color w:val="000000"/>
          <w:w w:val="103"/>
          <w:sz w:val="24"/>
          <w:szCs w:val="24"/>
        </w:rPr>
        <w:t>先天性心脏手术的meta分析</w:t>
      </w:r>
      <w:r w:rsidRPr="00E37CE4">
        <w:rPr>
          <w:rFonts w:asciiTheme="minorEastAsia" w:hAnsiTheme="minorEastAsia" w:cs="宋体" w:hint="eastAsia"/>
          <w:color w:val="000000"/>
          <w:w w:val="103"/>
          <w:sz w:val="24"/>
          <w:szCs w:val="24"/>
        </w:rPr>
        <w:t>表明</w:t>
      </w:r>
      <w:r w:rsidRPr="00E37CE4">
        <w:rPr>
          <w:rFonts w:asciiTheme="minorEastAsia" w:hAnsiTheme="minorEastAsia" w:cs="宋体"/>
          <w:color w:val="000000"/>
          <w:w w:val="103"/>
          <w:sz w:val="24"/>
          <w:szCs w:val="24"/>
        </w:rPr>
        <w:t>不能准确</w:t>
      </w:r>
      <w:r w:rsidRPr="00E37CE4">
        <w:rPr>
          <w:rFonts w:asciiTheme="minorEastAsia" w:hAnsiTheme="minorEastAsia" w:cs="宋体" w:hint="eastAsia"/>
          <w:color w:val="000000"/>
          <w:w w:val="103"/>
          <w:sz w:val="24"/>
          <w:szCs w:val="24"/>
        </w:rPr>
        <w:t>评价输血对患儿</w:t>
      </w:r>
      <w:r w:rsidRPr="00E37CE4">
        <w:rPr>
          <w:rFonts w:asciiTheme="minorEastAsia" w:hAnsiTheme="minorEastAsia" w:cs="宋体"/>
          <w:color w:val="000000"/>
          <w:w w:val="103"/>
          <w:sz w:val="24"/>
          <w:szCs w:val="24"/>
        </w:rPr>
        <w:t>的影响。</w:t>
      </w:r>
    </w:p>
    <w:p w14:paraId="1C6EB816" w14:textId="77777777" w:rsidR="00E85532" w:rsidRPr="00E37CE4" w:rsidRDefault="00E85532" w:rsidP="00E85532">
      <w:pPr>
        <w:widowControl w:val="0"/>
        <w:kinsoku w:val="0"/>
        <w:overflowPunct w:val="0"/>
        <w:autoSpaceDE w:val="0"/>
        <w:autoSpaceDN w:val="0"/>
        <w:adjustRightInd w:val="0"/>
        <w:spacing w:line="360" w:lineRule="auto"/>
        <w:ind w:firstLineChars="200" w:firstLine="518"/>
        <w:rPr>
          <w:rFonts w:asciiTheme="minorEastAsia" w:hAnsiTheme="minorEastAsia"/>
          <w:sz w:val="24"/>
          <w:szCs w:val="24"/>
        </w:rPr>
      </w:pPr>
      <w:r w:rsidRPr="00E37CE4">
        <w:rPr>
          <w:rFonts w:asciiTheme="minorEastAsia" w:hAnsiTheme="minorEastAsia" w:cs="宋体"/>
          <w:color w:val="000000"/>
          <w:w w:val="108"/>
          <w:sz w:val="24"/>
          <w:szCs w:val="24"/>
        </w:rPr>
        <w:t>在正常情况下，急性贫血</w:t>
      </w:r>
      <w:r w:rsidRPr="00E37CE4">
        <w:rPr>
          <w:rFonts w:asciiTheme="minorEastAsia" w:hAnsiTheme="minorEastAsia" w:cs="宋体" w:hint="eastAsia"/>
          <w:color w:val="000000"/>
          <w:w w:val="108"/>
          <w:sz w:val="24"/>
          <w:szCs w:val="24"/>
        </w:rPr>
        <w:t>可以通过</w:t>
      </w:r>
      <w:r w:rsidRPr="00E37CE4">
        <w:rPr>
          <w:rFonts w:asciiTheme="minorEastAsia" w:hAnsiTheme="minorEastAsia" w:cs="宋体"/>
          <w:color w:val="000000"/>
          <w:w w:val="108"/>
          <w:sz w:val="24"/>
          <w:szCs w:val="24"/>
        </w:rPr>
        <w:t>心输出量的增加，</w:t>
      </w:r>
      <w:r w:rsidRPr="00E37CE4">
        <w:rPr>
          <w:rFonts w:asciiTheme="minorEastAsia" w:hAnsiTheme="minorEastAsia" w:cs="宋体" w:hint="eastAsia"/>
          <w:color w:val="000000"/>
          <w:w w:val="108"/>
          <w:sz w:val="24"/>
          <w:szCs w:val="24"/>
        </w:rPr>
        <w:t>更</w:t>
      </w:r>
      <w:r w:rsidRPr="00E37CE4">
        <w:rPr>
          <w:rFonts w:asciiTheme="minorEastAsia" w:hAnsiTheme="minorEastAsia" w:cs="宋体"/>
          <w:color w:val="000000"/>
          <w:w w:val="108"/>
          <w:sz w:val="24"/>
          <w:szCs w:val="24"/>
        </w:rPr>
        <w:t>高</w:t>
      </w:r>
      <w:r w:rsidRPr="00E37CE4">
        <w:rPr>
          <w:rFonts w:asciiTheme="minorEastAsia" w:hAnsiTheme="minorEastAsia" w:cs="宋体" w:hint="eastAsia"/>
          <w:color w:val="000000"/>
          <w:w w:val="108"/>
          <w:sz w:val="24"/>
          <w:szCs w:val="24"/>
        </w:rPr>
        <w:t>的</w:t>
      </w:r>
      <w:r w:rsidRPr="00E37CE4">
        <w:rPr>
          <w:rFonts w:asciiTheme="minorEastAsia" w:hAnsiTheme="minorEastAsia" w:cs="宋体"/>
          <w:color w:val="000000"/>
          <w:w w:val="108"/>
          <w:sz w:val="24"/>
          <w:szCs w:val="24"/>
        </w:rPr>
        <w:t>O</w:t>
      </w:r>
      <w:r w:rsidRPr="00E37CE4">
        <w:rPr>
          <w:rFonts w:asciiTheme="minorEastAsia" w:hAnsiTheme="minorEastAsia" w:cs="Times New Roman"/>
          <w:color w:val="000000"/>
          <w:w w:val="108"/>
          <w:sz w:val="24"/>
          <w:szCs w:val="24"/>
          <w:vertAlign w:val="subscript"/>
        </w:rPr>
        <w:t>2</w:t>
      </w:r>
      <w:r w:rsidRPr="00E37CE4">
        <w:rPr>
          <w:rFonts w:asciiTheme="minorEastAsia" w:hAnsiTheme="minorEastAsia" w:cs="宋体" w:hint="eastAsia"/>
          <w:color w:val="000000"/>
          <w:w w:val="108"/>
          <w:sz w:val="24"/>
          <w:szCs w:val="24"/>
        </w:rPr>
        <w:t>摄</w:t>
      </w:r>
      <w:r w:rsidRPr="00E37CE4">
        <w:rPr>
          <w:rFonts w:asciiTheme="minorEastAsia" w:hAnsiTheme="minorEastAsia" w:cs="宋体"/>
          <w:color w:val="000000"/>
          <w:w w:val="108"/>
          <w:sz w:val="24"/>
          <w:szCs w:val="24"/>
        </w:rPr>
        <w:t>取率、血流再分配和氧解离曲线右移</w:t>
      </w:r>
      <w:r w:rsidRPr="00E37CE4">
        <w:rPr>
          <w:rFonts w:asciiTheme="minorEastAsia" w:hAnsiTheme="minorEastAsia" w:cs="宋体" w:hint="eastAsia"/>
          <w:color w:val="000000"/>
          <w:w w:val="108"/>
          <w:sz w:val="24"/>
          <w:szCs w:val="24"/>
        </w:rPr>
        <w:t>来补偿</w:t>
      </w:r>
      <w:r w:rsidRPr="00E37CE4">
        <w:rPr>
          <w:rFonts w:asciiTheme="minorEastAsia" w:hAnsiTheme="minorEastAsia" w:cs="宋体"/>
          <w:color w:val="000000"/>
          <w:w w:val="108"/>
          <w:sz w:val="24"/>
          <w:szCs w:val="24"/>
        </w:rPr>
        <w:t>。一项前瞻性对照试验，对9个月大的婴儿进行双心室修复，比较</w:t>
      </w:r>
      <w:r w:rsidRPr="00E37CE4">
        <w:rPr>
          <w:rFonts w:asciiTheme="minorEastAsia" w:hAnsiTheme="minorEastAsia" w:cs="宋体" w:hint="eastAsia"/>
          <w:color w:val="000000"/>
          <w:w w:val="108"/>
          <w:sz w:val="24"/>
          <w:szCs w:val="24"/>
        </w:rPr>
        <w:t>体外循环期间</w:t>
      </w:r>
      <w:r w:rsidRPr="00E37CE4">
        <w:rPr>
          <w:rFonts w:asciiTheme="minorEastAsia" w:hAnsiTheme="minorEastAsia" w:cs="宋体"/>
          <w:color w:val="000000"/>
          <w:w w:val="108"/>
          <w:sz w:val="24"/>
          <w:szCs w:val="24"/>
        </w:rPr>
        <w:t>20%和30%的目标</w:t>
      </w:r>
      <w:r w:rsidRPr="00E37CE4">
        <w:rPr>
          <w:rFonts w:asciiTheme="minorEastAsia" w:hAnsiTheme="minorEastAsia" w:cs="宋体" w:hint="eastAsia"/>
          <w:color w:val="000000"/>
          <w:w w:val="108"/>
          <w:sz w:val="24"/>
          <w:szCs w:val="24"/>
        </w:rPr>
        <w:t>HCT对患儿影响</w:t>
      </w:r>
      <w:r w:rsidRPr="00E37CE4">
        <w:rPr>
          <w:rFonts w:asciiTheme="minorEastAsia" w:hAnsiTheme="minorEastAsia" w:cs="宋体"/>
          <w:color w:val="000000"/>
          <w:w w:val="108"/>
          <w:sz w:val="24"/>
          <w:szCs w:val="24"/>
        </w:rPr>
        <w:t>，</w:t>
      </w:r>
      <w:r w:rsidRPr="00E37CE4">
        <w:rPr>
          <w:rFonts w:asciiTheme="minorEastAsia" w:hAnsiTheme="minorEastAsia" w:cs="宋体" w:hint="eastAsia"/>
          <w:color w:val="000000"/>
          <w:w w:val="108"/>
          <w:sz w:val="24"/>
          <w:szCs w:val="24"/>
        </w:rPr>
        <w:t>结果显示</w:t>
      </w:r>
      <w:r w:rsidRPr="00E37CE4">
        <w:rPr>
          <w:rFonts w:asciiTheme="minorEastAsia" w:hAnsiTheme="minorEastAsia" w:cs="宋体"/>
          <w:color w:val="000000"/>
          <w:w w:val="108"/>
          <w:sz w:val="24"/>
          <w:szCs w:val="24"/>
        </w:rPr>
        <w:t>低红细胞压积组术后第1天心脏指数下降，乳酸浓度升高，水潴留指数升高。对</w:t>
      </w:r>
      <w:r w:rsidRPr="00E37CE4">
        <w:rPr>
          <w:rFonts w:asciiTheme="minorEastAsia" w:hAnsiTheme="minorEastAsia" w:cs="宋体" w:hint="eastAsia"/>
          <w:color w:val="000000"/>
          <w:w w:val="108"/>
          <w:sz w:val="24"/>
          <w:szCs w:val="24"/>
        </w:rPr>
        <w:t>上述数据库进一步分析</w:t>
      </w:r>
      <w:r w:rsidRPr="00E37CE4">
        <w:rPr>
          <w:rFonts w:asciiTheme="minorEastAsia" w:hAnsiTheme="minorEastAsia" w:cs="宋体"/>
          <w:color w:val="000000"/>
          <w:w w:val="108"/>
          <w:sz w:val="24"/>
          <w:szCs w:val="24"/>
        </w:rPr>
        <w:t>，CPB目标</w:t>
      </w:r>
      <w:r w:rsidRPr="00E37CE4">
        <w:rPr>
          <w:rFonts w:asciiTheme="minorEastAsia" w:hAnsiTheme="minorEastAsia" w:cs="宋体" w:hint="eastAsia"/>
          <w:color w:val="000000"/>
          <w:w w:val="108"/>
          <w:sz w:val="24"/>
          <w:szCs w:val="24"/>
        </w:rPr>
        <w:t>HCT</w:t>
      </w:r>
      <w:r w:rsidRPr="00E37CE4">
        <w:rPr>
          <w:rFonts w:asciiTheme="minorEastAsia" w:hAnsiTheme="minorEastAsia" w:cs="宋体"/>
          <w:color w:val="000000"/>
          <w:w w:val="108"/>
          <w:sz w:val="24"/>
          <w:szCs w:val="24"/>
        </w:rPr>
        <w:t>为&gt;25% vs 35%的婴儿，</w:t>
      </w:r>
      <w:r w:rsidRPr="00E37CE4">
        <w:rPr>
          <w:rFonts w:asciiTheme="minorEastAsia" w:hAnsiTheme="minorEastAsia" w:cs="宋体" w:hint="eastAsia"/>
          <w:color w:val="000000"/>
          <w:w w:val="108"/>
          <w:sz w:val="24"/>
          <w:szCs w:val="24"/>
        </w:rPr>
        <w:t>临床结果相似，最后得出结论</w:t>
      </w:r>
      <w:r w:rsidRPr="00E37CE4">
        <w:rPr>
          <w:rFonts w:asciiTheme="minorEastAsia" w:hAnsiTheme="minorEastAsia" w:cs="宋体"/>
          <w:color w:val="000000"/>
          <w:w w:val="108"/>
          <w:sz w:val="24"/>
          <w:szCs w:val="24"/>
        </w:rPr>
        <w:t>即CPB期间的目标</w:t>
      </w:r>
      <w:r w:rsidRPr="00E37CE4">
        <w:rPr>
          <w:rFonts w:asciiTheme="minorEastAsia" w:hAnsiTheme="minorEastAsia" w:cs="宋体" w:hint="eastAsia"/>
          <w:color w:val="000000"/>
          <w:w w:val="108"/>
          <w:sz w:val="24"/>
          <w:szCs w:val="24"/>
        </w:rPr>
        <w:t>HCT</w:t>
      </w:r>
      <w:r w:rsidRPr="00E37CE4">
        <w:rPr>
          <w:rFonts w:asciiTheme="minorEastAsia" w:hAnsiTheme="minorEastAsia" w:cs="宋体"/>
          <w:color w:val="000000"/>
          <w:w w:val="108"/>
          <w:sz w:val="24"/>
          <w:szCs w:val="24"/>
        </w:rPr>
        <w:t>&gt;25%</w:t>
      </w:r>
      <w:r w:rsidRPr="00E37CE4">
        <w:rPr>
          <w:rFonts w:asciiTheme="minorEastAsia" w:hAnsiTheme="minorEastAsia" w:cs="宋体" w:hint="eastAsia"/>
          <w:color w:val="000000"/>
          <w:w w:val="108"/>
          <w:sz w:val="24"/>
          <w:szCs w:val="24"/>
        </w:rPr>
        <w:t>可以</w:t>
      </w:r>
      <w:r w:rsidRPr="00E37CE4">
        <w:rPr>
          <w:rFonts w:asciiTheme="minorEastAsia" w:hAnsiTheme="minorEastAsia" w:cs="宋体"/>
          <w:color w:val="000000"/>
          <w:w w:val="108"/>
          <w:sz w:val="24"/>
          <w:szCs w:val="24"/>
        </w:rPr>
        <w:t>确保低温条件下婴儿的最佳灌注。</w:t>
      </w:r>
      <w:r w:rsidRPr="00E37CE4">
        <w:rPr>
          <w:rFonts w:asciiTheme="minorEastAsia" w:hAnsiTheme="minorEastAsia" w:cs="宋体"/>
          <w:color w:val="000000"/>
          <w:w w:val="104"/>
          <w:sz w:val="24"/>
          <w:szCs w:val="24"/>
        </w:rPr>
        <w:t>在中度血液稀释过程中，全血粘度的降低有助于微</w:t>
      </w:r>
      <w:r w:rsidRPr="00E37CE4">
        <w:rPr>
          <w:rFonts w:asciiTheme="minorEastAsia" w:hAnsiTheme="minorEastAsia" w:cs="宋体" w:hint="eastAsia"/>
          <w:color w:val="000000"/>
          <w:w w:val="104"/>
          <w:sz w:val="24"/>
          <w:szCs w:val="24"/>
        </w:rPr>
        <w:t>循环</w:t>
      </w:r>
      <w:r w:rsidRPr="00E37CE4">
        <w:rPr>
          <w:rFonts w:asciiTheme="minorEastAsia" w:hAnsiTheme="minorEastAsia" w:cs="宋体"/>
          <w:color w:val="000000"/>
          <w:w w:val="104"/>
          <w:sz w:val="24"/>
          <w:szCs w:val="24"/>
        </w:rPr>
        <w:t>血流的增加，</w:t>
      </w:r>
      <w:r w:rsidRPr="00E37CE4">
        <w:rPr>
          <w:rFonts w:asciiTheme="minorEastAsia" w:hAnsiTheme="minorEastAsia" w:cs="宋体" w:hint="eastAsia"/>
          <w:color w:val="000000"/>
          <w:w w:val="104"/>
          <w:sz w:val="24"/>
          <w:szCs w:val="24"/>
        </w:rPr>
        <w:t>这</w:t>
      </w:r>
      <w:r w:rsidRPr="00E37CE4">
        <w:rPr>
          <w:rFonts w:asciiTheme="minorEastAsia" w:hAnsiTheme="minorEastAsia" w:cs="宋体"/>
          <w:color w:val="000000"/>
          <w:w w:val="104"/>
          <w:sz w:val="24"/>
          <w:szCs w:val="24"/>
        </w:rPr>
        <w:t>可以弥补较低的供氧量(DO</w:t>
      </w:r>
      <w:r w:rsidRPr="00E37CE4">
        <w:rPr>
          <w:rFonts w:asciiTheme="minorEastAsia" w:hAnsiTheme="minorEastAsia" w:cs="Times New Roman"/>
          <w:color w:val="000000"/>
          <w:w w:val="104"/>
          <w:sz w:val="24"/>
          <w:szCs w:val="24"/>
          <w:vertAlign w:val="subscript"/>
        </w:rPr>
        <w:t>2</w:t>
      </w:r>
      <w:r w:rsidRPr="00E37CE4">
        <w:rPr>
          <w:rFonts w:asciiTheme="minorEastAsia" w:hAnsiTheme="minorEastAsia" w:cs="宋体"/>
          <w:color w:val="000000"/>
          <w:w w:val="104"/>
          <w:sz w:val="24"/>
          <w:szCs w:val="24"/>
        </w:rPr>
        <w:t>)。预防性的红细胞输</w:t>
      </w:r>
      <w:r w:rsidRPr="00E37CE4">
        <w:rPr>
          <w:rFonts w:asciiTheme="minorEastAsia" w:hAnsiTheme="minorEastAsia" w:cs="宋体" w:hint="eastAsia"/>
          <w:color w:val="000000"/>
          <w:w w:val="104"/>
          <w:sz w:val="24"/>
          <w:szCs w:val="24"/>
        </w:rPr>
        <w:t>注</w:t>
      </w:r>
      <w:r w:rsidRPr="00E37CE4">
        <w:rPr>
          <w:rFonts w:asciiTheme="minorEastAsia" w:hAnsiTheme="minorEastAsia" w:cs="宋体"/>
          <w:color w:val="000000"/>
          <w:w w:val="104"/>
          <w:sz w:val="24"/>
          <w:szCs w:val="24"/>
        </w:rPr>
        <w:t>可能通过改变血液粘度而干扰</w:t>
      </w:r>
      <w:r w:rsidRPr="00E37CE4">
        <w:rPr>
          <w:rFonts w:asciiTheme="minorEastAsia" w:hAnsiTheme="minorEastAsia" w:cs="宋体" w:hint="eastAsia"/>
          <w:color w:val="000000"/>
          <w:w w:val="104"/>
          <w:sz w:val="24"/>
          <w:szCs w:val="24"/>
        </w:rPr>
        <w:t>这种代偿机制</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4"/>
          <w:sz w:val="24"/>
          <w:szCs w:val="24"/>
        </w:rPr>
        <w:t>此外，一些储存时间过久的红细胞缺乏自体红细胞的一些功能</w:t>
      </w:r>
      <w:r w:rsidRPr="00E37CE4">
        <w:rPr>
          <w:rFonts w:asciiTheme="minorEastAsia" w:hAnsiTheme="minorEastAsia" w:cs="宋体"/>
          <w:color w:val="000000"/>
          <w:w w:val="104"/>
          <w:sz w:val="24"/>
          <w:szCs w:val="24"/>
        </w:rPr>
        <w:t>，最终可能会限制O</w:t>
      </w:r>
      <w:r w:rsidRPr="00E37CE4">
        <w:rPr>
          <w:rFonts w:asciiTheme="minorEastAsia" w:hAnsiTheme="minorEastAsia" w:cs="Times New Roman"/>
          <w:color w:val="000000"/>
          <w:w w:val="104"/>
          <w:sz w:val="24"/>
          <w:szCs w:val="24"/>
          <w:vertAlign w:val="subscript"/>
        </w:rPr>
        <w:t xml:space="preserve">2 </w:t>
      </w:r>
      <w:r w:rsidRPr="00E37CE4">
        <w:rPr>
          <w:rFonts w:asciiTheme="minorEastAsia" w:hAnsiTheme="minorEastAsia" w:cs="宋体" w:hint="eastAsia"/>
          <w:color w:val="000000"/>
          <w:w w:val="104"/>
          <w:sz w:val="24"/>
          <w:szCs w:val="24"/>
        </w:rPr>
        <w:t>向</w:t>
      </w:r>
      <w:r w:rsidRPr="00E37CE4">
        <w:rPr>
          <w:rFonts w:asciiTheme="minorEastAsia" w:hAnsiTheme="minorEastAsia" w:cs="宋体"/>
          <w:color w:val="000000"/>
          <w:w w:val="104"/>
          <w:sz w:val="24"/>
          <w:szCs w:val="24"/>
        </w:rPr>
        <w:t>供应组织。在新生儿出生后的第一周，胎儿血红蛋白</w:t>
      </w:r>
      <w:r w:rsidRPr="00E37CE4">
        <w:rPr>
          <w:rFonts w:asciiTheme="minorEastAsia" w:hAnsiTheme="minorEastAsia" w:cs="宋体" w:hint="eastAsia"/>
          <w:color w:val="000000"/>
          <w:w w:val="104"/>
          <w:sz w:val="24"/>
          <w:szCs w:val="24"/>
        </w:rPr>
        <w:t>含有较多</w:t>
      </w:r>
      <w:r w:rsidRPr="00E37CE4">
        <w:rPr>
          <w:rFonts w:asciiTheme="minorEastAsia" w:hAnsiTheme="minorEastAsia" w:cs="宋体"/>
          <w:color w:val="000000"/>
          <w:w w:val="104"/>
          <w:sz w:val="24"/>
          <w:szCs w:val="24"/>
        </w:rPr>
        <w:t>高</w:t>
      </w:r>
      <w:r w:rsidRPr="00E37CE4">
        <w:rPr>
          <w:rFonts w:asciiTheme="minorEastAsia" w:hAnsiTheme="minorEastAsia" w:cs="宋体" w:hint="eastAsia"/>
          <w:color w:val="000000"/>
          <w:w w:val="104"/>
          <w:sz w:val="24"/>
          <w:szCs w:val="24"/>
        </w:rPr>
        <w:t>氧</w:t>
      </w:r>
      <w:r w:rsidRPr="00E37CE4">
        <w:rPr>
          <w:rFonts w:asciiTheme="minorEastAsia" w:hAnsiTheme="minorEastAsia" w:cs="宋体"/>
          <w:color w:val="000000"/>
          <w:w w:val="104"/>
          <w:sz w:val="24"/>
          <w:szCs w:val="24"/>
        </w:rPr>
        <w:t>亲和力</w:t>
      </w:r>
      <w:bookmarkStart w:id="0" w:name="OLE_LINK1"/>
      <w:bookmarkStart w:id="1" w:name="OLE_LINK2"/>
      <w:r w:rsidRPr="00E37CE4">
        <w:rPr>
          <w:rFonts w:asciiTheme="minorEastAsia" w:hAnsiTheme="minorEastAsia" w:cs="宋体" w:hint="eastAsia"/>
          <w:color w:val="000000"/>
          <w:w w:val="104"/>
          <w:sz w:val="24"/>
          <w:szCs w:val="24"/>
        </w:rPr>
        <w:t>的</w:t>
      </w:r>
      <w:bookmarkEnd w:id="0"/>
      <w:bookmarkEnd w:id="1"/>
      <w:r w:rsidRPr="00E37CE4">
        <w:rPr>
          <w:rFonts w:asciiTheme="minorEastAsia" w:hAnsiTheme="minorEastAsia" w:cs="宋体"/>
          <w:color w:val="000000"/>
          <w:w w:val="104"/>
          <w:sz w:val="24"/>
          <w:szCs w:val="24"/>
        </w:rPr>
        <w:t>血红蛋白(P</w:t>
      </w:r>
      <w:r w:rsidRPr="00E37CE4">
        <w:rPr>
          <w:rFonts w:asciiTheme="minorEastAsia" w:hAnsiTheme="minorEastAsia" w:cs="Times New Roman"/>
          <w:color w:val="000000"/>
          <w:w w:val="104"/>
          <w:sz w:val="24"/>
          <w:szCs w:val="24"/>
          <w:vertAlign w:val="subscript"/>
        </w:rPr>
        <w:t xml:space="preserve">50 </w:t>
      </w:r>
      <w:r w:rsidRPr="00E37CE4">
        <w:rPr>
          <w:rFonts w:asciiTheme="minorEastAsia" w:hAnsiTheme="minorEastAsia" w:cs="宋体"/>
          <w:color w:val="000000"/>
          <w:w w:val="104"/>
          <w:sz w:val="24"/>
          <w:szCs w:val="24"/>
        </w:rPr>
        <w:t>= 19.7 mm Hg)。当他们接受输血时，他们接受</w:t>
      </w:r>
      <w:r w:rsidRPr="00E37CE4">
        <w:rPr>
          <w:rFonts w:asciiTheme="minorEastAsia" w:hAnsiTheme="minorEastAsia" w:cs="宋体" w:hint="eastAsia"/>
          <w:color w:val="000000"/>
          <w:w w:val="104"/>
          <w:sz w:val="24"/>
          <w:szCs w:val="24"/>
        </w:rPr>
        <w:t>的是</w:t>
      </w:r>
      <w:r w:rsidRPr="00E37CE4">
        <w:rPr>
          <w:rFonts w:asciiTheme="minorEastAsia" w:hAnsiTheme="minorEastAsia" w:cs="宋体"/>
          <w:color w:val="000000"/>
          <w:w w:val="104"/>
          <w:sz w:val="24"/>
          <w:szCs w:val="24"/>
        </w:rPr>
        <w:t>成人低氧</w:t>
      </w:r>
      <w:r w:rsidRPr="00E37CE4">
        <w:rPr>
          <w:rFonts w:asciiTheme="minorEastAsia" w:hAnsiTheme="minorEastAsia" w:cs="宋体" w:hint="eastAsia"/>
          <w:color w:val="000000"/>
          <w:w w:val="104"/>
          <w:sz w:val="24"/>
          <w:szCs w:val="24"/>
        </w:rPr>
        <w:t>亲和力的</w:t>
      </w:r>
      <w:r w:rsidRPr="00E37CE4">
        <w:rPr>
          <w:rFonts w:asciiTheme="minorEastAsia" w:hAnsiTheme="minorEastAsia" w:cs="宋体"/>
          <w:color w:val="000000"/>
          <w:w w:val="104"/>
          <w:sz w:val="24"/>
          <w:szCs w:val="24"/>
        </w:rPr>
        <w:t>血红蛋白(P</w:t>
      </w:r>
      <w:r w:rsidRPr="00E37CE4">
        <w:rPr>
          <w:rFonts w:asciiTheme="minorEastAsia" w:hAnsiTheme="minorEastAsia" w:cs="Times New Roman"/>
          <w:color w:val="000000"/>
          <w:w w:val="104"/>
          <w:sz w:val="24"/>
          <w:szCs w:val="24"/>
          <w:vertAlign w:val="subscript"/>
        </w:rPr>
        <w:t xml:space="preserve">50 </w:t>
      </w:r>
      <w:r w:rsidRPr="00E37CE4">
        <w:rPr>
          <w:rFonts w:asciiTheme="minorEastAsia" w:hAnsiTheme="minorEastAsia" w:cs="宋体"/>
          <w:color w:val="000000"/>
          <w:w w:val="104"/>
          <w:sz w:val="24"/>
          <w:szCs w:val="24"/>
        </w:rPr>
        <w:t>= 26.8 mm Hg)。因此，新生儿最初可能对血液稀释有良好的耐受性，但在输入成人血红蛋白后，耐受性发生改变。</w:t>
      </w:r>
      <w:r w:rsidRPr="00E37CE4">
        <w:rPr>
          <w:rFonts w:asciiTheme="minorEastAsia" w:hAnsiTheme="minorEastAsia" w:cs="宋体"/>
          <w:color w:val="000000"/>
          <w:w w:val="105"/>
          <w:sz w:val="24"/>
          <w:szCs w:val="24"/>
        </w:rPr>
        <w:t>此外，</w:t>
      </w:r>
      <w:r w:rsidRPr="00E37CE4">
        <w:rPr>
          <w:rFonts w:asciiTheme="minorEastAsia" w:hAnsiTheme="minorEastAsia" w:cs="宋体" w:hint="eastAsia"/>
          <w:color w:val="000000"/>
          <w:w w:val="105"/>
          <w:sz w:val="24"/>
          <w:szCs w:val="24"/>
        </w:rPr>
        <w:t>衰老</w:t>
      </w:r>
      <w:r w:rsidRPr="00E37CE4">
        <w:rPr>
          <w:rFonts w:asciiTheme="minorEastAsia" w:hAnsiTheme="minorEastAsia" w:cs="宋体"/>
          <w:color w:val="000000"/>
          <w:w w:val="105"/>
          <w:sz w:val="24"/>
          <w:szCs w:val="24"/>
        </w:rPr>
        <w:t>红细胞中ATP水平的降低导致变形能力</w:t>
      </w:r>
      <w:r w:rsidRPr="00E37CE4">
        <w:rPr>
          <w:rFonts w:asciiTheme="minorEastAsia" w:hAnsiTheme="minorEastAsia" w:cs="宋体"/>
          <w:color w:val="000000"/>
          <w:w w:val="105"/>
          <w:sz w:val="24"/>
          <w:szCs w:val="24"/>
        </w:rPr>
        <w:lastRenderedPageBreak/>
        <w:t>的丧失，阻碍了微循环的流动，增加了对内皮的粘附，可能</w:t>
      </w:r>
      <w:r w:rsidRPr="00E37CE4">
        <w:rPr>
          <w:rFonts w:asciiTheme="minorEastAsia" w:hAnsiTheme="minorEastAsia" w:cs="宋体" w:hint="eastAsia"/>
          <w:color w:val="000000"/>
          <w:w w:val="105"/>
          <w:sz w:val="24"/>
          <w:szCs w:val="24"/>
        </w:rPr>
        <w:t>阻塞</w:t>
      </w:r>
      <w:r w:rsidRPr="00E37CE4">
        <w:rPr>
          <w:rFonts w:asciiTheme="minorEastAsia" w:hAnsiTheme="minorEastAsia" w:cs="宋体"/>
          <w:color w:val="000000"/>
          <w:w w:val="105"/>
          <w:sz w:val="24"/>
          <w:szCs w:val="24"/>
        </w:rPr>
        <w:t>毛细血管；</w:t>
      </w:r>
      <w:r w:rsidRPr="00E37CE4">
        <w:rPr>
          <w:rFonts w:asciiTheme="minorEastAsia" w:hAnsiTheme="minorEastAsia" w:cs="宋体" w:hint="eastAsia"/>
          <w:color w:val="000000"/>
          <w:w w:val="105"/>
          <w:sz w:val="24"/>
          <w:szCs w:val="24"/>
        </w:rPr>
        <w:t>由于</w:t>
      </w:r>
      <w:r w:rsidRPr="00E37CE4">
        <w:rPr>
          <w:rFonts w:asciiTheme="minorEastAsia" w:hAnsiTheme="minorEastAsia" w:cs="宋体"/>
          <w:color w:val="000000"/>
          <w:w w:val="105"/>
          <w:sz w:val="24"/>
          <w:szCs w:val="24"/>
        </w:rPr>
        <w:t>细胞膜的完整性</w:t>
      </w:r>
      <w:r w:rsidRPr="00E37CE4">
        <w:rPr>
          <w:rFonts w:asciiTheme="minorEastAsia" w:hAnsiTheme="minorEastAsia" w:cs="宋体" w:hint="eastAsia"/>
          <w:color w:val="000000"/>
          <w:w w:val="105"/>
          <w:sz w:val="24"/>
          <w:szCs w:val="24"/>
        </w:rPr>
        <w:t>破坏</w:t>
      </w:r>
      <w:r w:rsidRPr="00E37CE4">
        <w:rPr>
          <w:rFonts w:asciiTheme="minorEastAsia" w:hAnsiTheme="minorEastAsia" w:cs="宋体"/>
          <w:color w:val="000000"/>
          <w:w w:val="105"/>
          <w:sz w:val="24"/>
          <w:szCs w:val="24"/>
        </w:rPr>
        <w:t>，释放钾和游离血红蛋白可能作为一氧化氮(NO)清除剂，增强血管收缩。此外，贮藏期间红细胞对葡萄糖的无氧代谢会导致乳酸酸中毒。一项对64名新生儿的随机试验显示，与传统红细胞相比，使用新鲜全血</w:t>
      </w:r>
      <w:r w:rsidRPr="00E37CE4">
        <w:rPr>
          <w:rFonts w:asciiTheme="minorEastAsia" w:hAnsiTheme="minorEastAsia" w:cs="宋体" w:hint="eastAsia"/>
          <w:color w:val="000000"/>
          <w:w w:val="105"/>
          <w:sz w:val="24"/>
          <w:szCs w:val="24"/>
        </w:rPr>
        <w:t>可以</w:t>
      </w:r>
      <w:r w:rsidRPr="00E37CE4">
        <w:rPr>
          <w:rFonts w:asciiTheme="minorEastAsia" w:hAnsiTheme="minorEastAsia" w:cs="宋体"/>
          <w:color w:val="000000"/>
          <w:w w:val="105"/>
          <w:sz w:val="24"/>
          <w:szCs w:val="24"/>
        </w:rPr>
        <w:t>显著减少胸管引流，机械通气和ICU住院时间，24小时内输血量也更少。</w:t>
      </w:r>
    </w:p>
    <w:p w14:paraId="5E98E63A" w14:textId="77777777" w:rsidR="00E85532" w:rsidRPr="00E37CE4" w:rsidRDefault="00E85532" w:rsidP="00E85532">
      <w:pPr>
        <w:widowControl w:val="0"/>
        <w:kinsoku w:val="0"/>
        <w:overflowPunct w:val="0"/>
        <w:autoSpaceDE w:val="0"/>
        <w:autoSpaceDN w:val="0"/>
        <w:adjustRightInd w:val="0"/>
        <w:spacing w:line="360" w:lineRule="auto"/>
        <w:ind w:firstLineChars="200" w:firstLine="503"/>
        <w:rPr>
          <w:rFonts w:asciiTheme="minorEastAsia" w:hAnsiTheme="minorEastAsia" w:cs="宋体"/>
          <w:color w:val="000000"/>
          <w:w w:val="106"/>
          <w:sz w:val="24"/>
          <w:szCs w:val="24"/>
        </w:rPr>
      </w:pPr>
      <w:r w:rsidRPr="00E37CE4">
        <w:rPr>
          <w:rFonts w:asciiTheme="minorEastAsia" w:hAnsiTheme="minorEastAsia" w:cs="宋体"/>
          <w:color w:val="000000"/>
          <w:w w:val="105"/>
          <w:sz w:val="24"/>
          <w:szCs w:val="24"/>
        </w:rPr>
        <w:t>许多</w:t>
      </w:r>
      <w:r w:rsidRPr="00E37CE4">
        <w:rPr>
          <w:rFonts w:asciiTheme="minorEastAsia" w:hAnsiTheme="minorEastAsia" w:cs="宋体" w:hint="eastAsia"/>
          <w:color w:val="000000"/>
          <w:w w:val="105"/>
          <w:sz w:val="24"/>
          <w:szCs w:val="24"/>
        </w:rPr>
        <w:t>医院</w:t>
      </w:r>
      <w:r w:rsidRPr="00E37CE4">
        <w:rPr>
          <w:rFonts w:asciiTheme="minorEastAsia" w:hAnsiTheme="minorEastAsia" w:cs="宋体"/>
          <w:color w:val="000000"/>
          <w:w w:val="105"/>
          <w:sz w:val="24"/>
          <w:szCs w:val="24"/>
        </w:rPr>
        <w:t>CPB</w:t>
      </w:r>
      <w:r w:rsidRPr="00E37CE4">
        <w:rPr>
          <w:rFonts w:asciiTheme="minorEastAsia" w:hAnsiTheme="minorEastAsia" w:cs="宋体" w:hint="eastAsia"/>
          <w:color w:val="000000"/>
          <w:w w:val="105"/>
          <w:sz w:val="24"/>
          <w:szCs w:val="24"/>
        </w:rPr>
        <w:t>预充液量与新生儿血容量</w:t>
      </w:r>
      <w:r w:rsidRPr="00E37CE4">
        <w:rPr>
          <w:rFonts w:asciiTheme="minorEastAsia" w:hAnsiTheme="minorEastAsia" w:cs="宋体"/>
          <w:color w:val="000000"/>
          <w:w w:val="105"/>
          <w:sz w:val="24"/>
          <w:szCs w:val="24"/>
        </w:rPr>
        <w:t>比值接近1:1，导致血液稀释</w:t>
      </w:r>
      <w:r w:rsidRPr="00E37CE4">
        <w:rPr>
          <w:rFonts w:asciiTheme="minorEastAsia" w:hAnsiTheme="minorEastAsia" w:cs="宋体" w:hint="eastAsia"/>
          <w:color w:val="000000"/>
          <w:w w:val="105"/>
          <w:sz w:val="24"/>
          <w:szCs w:val="24"/>
        </w:rPr>
        <w:t>达到</w:t>
      </w:r>
      <w:r w:rsidRPr="00E37CE4">
        <w:rPr>
          <w:rFonts w:asciiTheme="minorEastAsia" w:hAnsiTheme="minorEastAsia" w:cs="宋体"/>
          <w:color w:val="000000"/>
          <w:w w:val="105"/>
          <w:sz w:val="24"/>
          <w:szCs w:val="24"/>
        </w:rPr>
        <w:t>100%。CPB</w:t>
      </w:r>
      <w:r w:rsidRPr="00E37CE4">
        <w:rPr>
          <w:rFonts w:asciiTheme="minorEastAsia" w:hAnsiTheme="minorEastAsia" w:cs="宋体" w:hint="eastAsia"/>
          <w:color w:val="000000"/>
          <w:w w:val="105"/>
          <w:sz w:val="24"/>
          <w:szCs w:val="24"/>
        </w:rPr>
        <w:t>管路</w:t>
      </w:r>
      <w:r w:rsidRPr="00E37CE4">
        <w:rPr>
          <w:rFonts w:asciiTheme="minorEastAsia" w:hAnsiTheme="minorEastAsia" w:cs="宋体"/>
          <w:color w:val="000000"/>
          <w:w w:val="105"/>
          <w:sz w:val="24"/>
          <w:szCs w:val="24"/>
        </w:rPr>
        <w:t>的</w:t>
      </w:r>
      <w:r w:rsidRPr="00E37CE4">
        <w:rPr>
          <w:rFonts w:asciiTheme="minorEastAsia" w:hAnsiTheme="minorEastAsia" w:cs="宋体" w:hint="eastAsia"/>
          <w:color w:val="000000"/>
          <w:w w:val="105"/>
          <w:sz w:val="24"/>
          <w:szCs w:val="24"/>
        </w:rPr>
        <w:t>迷你</w:t>
      </w:r>
      <w:r w:rsidRPr="00E37CE4">
        <w:rPr>
          <w:rFonts w:asciiTheme="minorEastAsia" w:hAnsiTheme="minorEastAsia" w:cs="宋体"/>
          <w:color w:val="000000"/>
          <w:w w:val="105"/>
          <w:sz w:val="24"/>
          <w:szCs w:val="24"/>
        </w:rPr>
        <w:t>化不仅减少了血液稀释和对血液制品的需求，还减少了血液</w:t>
      </w:r>
      <w:r w:rsidRPr="00E37CE4">
        <w:rPr>
          <w:rFonts w:asciiTheme="minorEastAsia" w:hAnsiTheme="minorEastAsia" w:cs="宋体" w:hint="eastAsia"/>
          <w:color w:val="000000"/>
          <w:w w:val="105"/>
          <w:sz w:val="24"/>
          <w:szCs w:val="24"/>
        </w:rPr>
        <w:t>与管路接触</w:t>
      </w:r>
      <w:r w:rsidRPr="00E37CE4">
        <w:rPr>
          <w:rFonts w:asciiTheme="minorEastAsia" w:hAnsiTheme="minorEastAsia" w:cs="宋体"/>
          <w:color w:val="000000"/>
          <w:w w:val="105"/>
          <w:sz w:val="24"/>
          <w:szCs w:val="24"/>
        </w:rPr>
        <w:t>，降低了CPB相关炎症，降低了凝血和血小板聚集</w:t>
      </w:r>
      <w:r w:rsidRPr="00E37CE4">
        <w:rPr>
          <w:rFonts w:asciiTheme="minorEastAsia" w:hAnsiTheme="minorEastAsia" w:cs="宋体" w:hint="eastAsia"/>
          <w:color w:val="000000"/>
          <w:w w:val="105"/>
          <w:sz w:val="24"/>
          <w:szCs w:val="24"/>
        </w:rPr>
        <w:t>及</w:t>
      </w:r>
      <w:r w:rsidRPr="00E37CE4">
        <w:rPr>
          <w:rFonts w:asciiTheme="minorEastAsia" w:hAnsiTheme="minorEastAsia" w:cs="宋体"/>
          <w:color w:val="000000"/>
          <w:w w:val="105"/>
          <w:sz w:val="24"/>
          <w:szCs w:val="24"/>
        </w:rPr>
        <w:t>激活。</w:t>
      </w:r>
      <w:r w:rsidRPr="00E37CE4">
        <w:rPr>
          <w:rFonts w:asciiTheme="minorEastAsia" w:hAnsiTheme="minorEastAsia" w:cs="宋体" w:hint="eastAsia"/>
          <w:color w:val="000000"/>
          <w:w w:val="105"/>
          <w:sz w:val="24"/>
          <w:szCs w:val="24"/>
        </w:rPr>
        <w:t>有统计显示</w:t>
      </w:r>
      <w:r w:rsidRPr="00E37CE4">
        <w:rPr>
          <w:rFonts w:asciiTheme="minorEastAsia" w:hAnsiTheme="minorEastAsia" w:cs="宋体"/>
          <w:color w:val="000000"/>
          <w:w w:val="105"/>
          <w:sz w:val="24"/>
          <w:szCs w:val="24"/>
        </w:rPr>
        <w:t>如果使用</w:t>
      </w:r>
      <w:r w:rsidRPr="00E37CE4">
        <w:rPr>
          <w:rFonts w:asciiTheme="minorEastAsia" w:hAnsiTheme="minorEastAsia" w:cs="宋体" w:hint="eastAsia"/>
          <w:color w:val="000000"/>
          <w:w w:val="105"/>
          <w:sz w:val="24"/>
          <w:szCs w:val="24"/>
        </w:rPr>
        <w:t>迷你管路</w:t>
      </w:r>
      <w:r w:rsidRPr="00E37CE4">
        <w:rPr>
          <w:rFonts w:asciiTheme="minorEastAsia" w:hAnsiTheme="minorEastAsia" w:cs="宋体"/>
          <w:color w:val="000000"/>
          <w:w w:val="105"/>
          <w:sz w:val="24"/>
          <w:szCs w:val="24"/>
        </w:rPr>
        <w:t>，超过70%的体重小于5公斤</w:t>
      </w:r>
      <w:r w:rsidRPr="00E37CE4">
        <w:rPr>
          <w:rFonts w:asciiTheme="minorEastAsia" w:hAnsiTheme="minorEastAsia" w:cs="宋体" w:hint="eastAsia"/>
          <w:color w:val="000000"/>
          <w:w w:val="105"/>
          <w:sz w:val="24"/>
          <w:szCs w:val="24"/>
        </w:rPr>
        <w:t>婴儿</w:t>
      </w:r>
      <w:r w:rsidRPr="00E37CE4">
        <w:rPr>
          <w:rFonts w:asciiTheme="minorEastAsia" w:hAnsiTheme="minorEastAsia" w:cs="宋体"/>
          <w:color w:val="000000"/>
          <w:w w:val="105"/>
          <w:sz w:val="24"/>
          <w:szCs w:val="24"/>
        </w:rPr>
        <w:t>接受心脏手术可以从“无血”体外循环中受益。</w:t>
      </w:r>
      <w:r w:rsidRPr="00E37CE4">
        <w:rPr>
          <w:rFonts w:asciiTheme="minorEastAsia" w:hAnsiTheme="minorEastAsia" w:cs="宋体" w:hint="eastAsia"/>
          <w:color w:val="000000"/>
          <w:w w:val="105"/>
          <w:sz w:val="24"/>
          <w:szCs w:val="24"/>
        </w:rPr>
        <w:t>使用</w:t>
      </w:r>
      <w:r w:rsidRPr="00E37CE4">
        <w:rPr>
          <w:rFonts w:asciiTheme="minorEastAsia" w:hAnsiTheme="minorEastAsia" w:cs="宋体"/>
          <w:color w:val="000000"/>
          <w:w w:val="105"/>
          <w:sz w:val="24"/>
          <w:szCs w:val="24"/>
        </w:rPr>
        <w:t>专门为新生儿设计的</w:t>
      </w:r>
      <w:r w:rsidRPr="00E37CE4">
        <w:rPr>
          <w:rFonts w:asciiTheme="minorEastAsia" w:hAnsiTheme="minorEastAsia" w:cs="宋体" w:hint="eastAsia"/>
          <w:color w:val="000000"/>
          <w:w w:val="105"/>
          <w:sz w:val="24"/>
          <w:szCs w:val="24"/>
        </w:rPr>
        <w:t>小预充</w:t>
      </w:r>
      <w:r w:rsidRPr="00E37CE4">
        <w:rPr>
          <w:rFonts w:asciiTheme="minorEastAsia" w:hAnsiTheme="minorEastAsia" w:cs="宋体"/>
          <w:color w:val="000000"/>
          <w:w w:val="105"/>
          <w:sz w:val="24"/>
          <w:szCs w:val="24"/>
        </w:rPr>
        <w:t>氧合器</w:t>
      </w:r>
      <w:r w:rsidRPr="00E37CE4">
        <w:rPr>
          <w:rFonts w:asciiTheme="minorEastAsia" w:hAnsiTheme="minorEastAsia" w:cs="宋体" w:hint="eastAsia"/>
          <w:color w:val="000000"/>
          <w:w w:val="105"/>
          <w:sz w:val="24"/>
          <w:szCs w:val="24"/>
        </w:rPr>
        <w:t>以及带动脉微栓</w:t>
      </w:r>
      <w:r w:rsidRPr="00E37CE4">
        <w:rPr>
          <w:rFonts w:asciiTheme="minorEastAsia" w:hAnsiTheme="minorEastAsia" w:cs="宋体"/>
          <w:color w:val="000000"/>
          <w:w w:val="105"/>
          <w:sz w:val="24"/>
          <w:szCs w:val="24"/>
        </w:rPr>
        <w:t>滤器(ALFs)的新一代氧合器最近问世，</w:t>
      </w:r>
      <w:r w:rsidRPr="00E37CE4">
        <w:rPr>
          <w:rFonts w:asciiTheme="minorEastAsia" w:hAnsiTheme="minorEastAsia" w:cs="宋体" w:hint="eastAsia"/>
          <w:color w:val="000000"/>
          <w:w w:val="105"/>
          <w:sz w:val="24"/>
          <w:szCs w:val="24"/>
        </w:rPr>
        <w:t>为</w:t>
      </w:r>
      <w:r w:rsidRPr="00E37CE4">
        <w:rPr>
          <w:rFonts w:asciiTheme="minorEastAsia" w:hAnsiTheme="minorEastAsia" w:cs="宋体"/>
          <w:color w:val="000000"/>
          <w:w w:val="105"/>
          <w:sz w:val="24"/>
          <w:szCs w:val="24"/>
        </w:rPr>
        <w:t>节约</w:t>
      </w:r>
      <w:r w:rsidRPr="00E37CE4">
        <w:rPr>
          <w:rFonts w:asciiTheme="minorEastAsia" w:hAnsiTheme="minorEastAsia" w:cs="宋体" w:hint="eastAsia"/>
          <w:color w:val="000000"/>
          <w:w w:val="105"/>
          <w:sz w:val="24"/>
          <w:szCs w:val="24"/>
        </w:rPr>
        <w:t>用血作出巨大贡献</w:t>
      </w:r>
      <w:r w:rsidRPr="00E37CE4">
        <w:rPr>
          <w:rFonts w:asciiTheme="minorEastAsia" w:hAnsiTheme="minorEastAsia" w:cs="宋体"/>
          <w:color w:val="000000"/>
          <w:w w:val="105"/>
          <w:sz w:val="24"/>
          <w:szCs w:val="24"/>
        </w:rPr>
        <w:t>。</w:t>
      </w:r>
      <w:r w:rsidRPr="00E37CE4">
        <w:rPr>
          <w:rFonts w:asciiTheme="minorEastAsia" w:hAnsiTheme="minorEastAsia" w:cs="宋体" w:hint="eastAsia"/>
          <w:color w:val="000000"/>
          <w:w w:val="105"/>
          <w:sz w:val="24"/>
          <w:szCs w:val="24"/>
        </w:rPr>
        <w:t>悬挂</w:t>
      </w:r>
      <w:r w:rsidRPr="00E37CE4">
        <w:rPr>
          <w:rFonts w:asciiTheme="minorEastAsia" w:hAnsiTheme="minorEastAsia" w:cs="宋体"/>
          <w:color w:val="000000"/>
          <w:w w:val="105"/>
          <w:sz w:val="24"/>
          <w:szCs w:val="24"/>
        </w:rPr>
        <w:t>泵可以减少</w:t>
      </w:r>
      <w:r w:rsidRPr="00E37CE4">
        <w:rPr>
          <w:rFonts w:asciiTheme="minorEastAsia" w:hAnsiTheme="minorEastAsia" w:cs="宋体" w:hint="eastAsia"/>
          <w:color w:val="000000"/>
          <w:w w:val="105"/>
          <w:sz w:val="24"/>
          <w:szCs w:val="24"/>
        </w:rPr>
        <w:t>患者与管路</w:t>
      </w:r>
      <w:r w:rsidRPr="00E37CE4">
        <w:rPr>
          <w:rFonts w:asciiTheme="minorEastAsia" w:hAnsiTheme="minorEastAsia" w:cs="宋体"/>
          <w:color w:val="000000"/>
          <w:w w:val="105"/>
          <w:sz w:val="24"/>
          <w:szCs w:val="24"/>
        </w:rPr>
        <w:t>之间的距离，较短的</w:t>
      </w:r>
      <w:r w:rsidRPr="00E37CE4">
        <w:rPr>
          <w:rFonts w:asciiTheme="minorEastAsia" w:hAnsiTheme="minorEastAsia" w:cs="宋体" w:hint="eastAsia"/>
          <w:color w:val="000000"/>
          <w:w w:val="105"/>
          <w:sz w:val="24"/>
          <w:szCs w:val="24"/>
        </w:rPr>
        <w:t>管路可以减轻</w:t>
      </w:r>
      <w:r w:rsidRPr="00E37CE4">
        <w:rPr>
          <w:rFonts w:asciiTheme="minorEastAsia" w:hAnsiTheme="minorEastAsia" w:cs="宋体"/>
          <w:color w:val="000000"/>
          <w:w w:val="105"/>
          <w:sz w:val="24"/>
          <w:szCs w:val="24"/>
        </w:rPr>
        <w:t>流动阻力。此外，</w:t>
      </w:r>
      <w:r w:rsidRPr="00E37CE4">
        <w:rPr>
          <w:rFonts w:asciiTheme="minorEastAsia" w:hAnsiTheme="minorEastAsia" w:cs="宋体" w:hint="eastAsia"/>
          <w:color w:val="000000"/>
          <w:w w:val="105"/>
          <w:sz w:val="24"/>
          <w:szCs w:val="24"/>
        </w:rPr>
        <w:t>VAVD的使用也可以进一步缩短静脉管路的长度。</w:t>
      </w:r>
      <w:r w:rsidRPr="00E37CE4">
        <w:rPr>
          <w:rFonts w:asciiTheme="minorEastAsia" w:hAnsiTheme="minorEastAsia" w:cs="宋体"/>
          <w:color w:val="000000"/>
          <w:w w:val="104"/>
          <w:sz w:val="24"/>
          <w:szCs w:val="24"/>
        </w:rPr>
        <w:t>CPB</w:t>
      </w:r>
      <w:r w:rsidRPr="00E37CE4">
        <w:rPr>
          <w:rFonts w:asciiTheme="minorEastAsia" w:hAnsiTheme="minorEastAsia" w:cs="宋体" w:hint="eastAsia"/>
          <w:color w:val="000000"/>
          <w:w w:val="104"/>
          <w:sz w:val="24"/>
          <w:szCs w:val="24"/>
        </w:rPr>
        <w:t>管路</w:t>
      </w:r>
      <w:r w:rsidRPr="00E37CE4">
        <w:rPr>
          <w:rFonts w:asciiTheme="minorEastAsia" w:hAnsiTheme="minorEastAsia" w:cs="宋体"/>
          <w:color w:val="000000"/>
          <w:w w:val="104"/>
          <w:sz w:val="24"/>
          <w:szCs w:val="24"/>
        </w:rPr>
        <w:t>的</w:t>
      </w:r>
      <w:r w:rsidRPr="00E37CE4">
        <w:rPr>
          <w:rFonts w:asciiTheme="minorEastAsia" w:hAnsiTheme="minorEastAsia" w:cs="宋体" w:hint="eastAsia"/>
          <w:color w:val="000000"/>
          <w:w w:val="104"/>
          <w:sz w:val="24"/>
          <w:szCs w:val="24"/>
        </w:rPr>
        <w:t>迷你</w:t>
      </w:r>
      <w:r w:rsidRPr="00E37CE4">
        <w:rPr>
          <w:rFonts w:asciiTheme="minorEastAsia" w:hAnsiTheme="minorEastAsia" w:cs="宋体"/>
          <w:color w:val="000000"/>
          <w:w w:val="104"/>
          <w:sz w:val="24"/>
          <w:szCs w:val="24"/>
        </w:rPr>
        <w:t>化</w:t>
      </w:r>
      <w:r w:rsidRPr="00E37CE4">
        <w:rPr>
          <w:rFonts w:asciiTheme="minorEastAsia" w:hAnsiTheme="minorEastAsia" w:cs="宋体" w:hint="eastAsia"/>
          <w:color w:val="000000"/>
          <w:w w:val="104"/>
          <w:sz w:val="24"/>
          <w:szCs w:val="24"/>
        </w:rPr>
        <w:t>为</w:t>
      </w:r>
      <w:r w:rsidRPr="00E37CE4">
        <w:rPr>
          <w:rFonts w:asciiTheme="minorEastAsia" w:hAnsiTheme="minorEastAsia" w:cs="宋体"/>
          <w:color w:val="000000"/>
          <w:w w:val="104"/>
          <w:sz w:val="24"/>
          <w:szCs w:val="24"/>
        </w:rPr>
        <w:t>安全</w:t>
      </w:r>
      <w:r w:rsidRPr="00E37CE4">
        <w:rPr>
          <w:rFonts w:asciiTheme="minorEastAsia" w:hAnsiTheme="minorEastAsia" w:cs="宋体" w:hint="eastAsia"/>
          <w:color w:val="000000"/>
          <w:w w:val="104"/>
          <w:sz w:val="24"/>
          <w:szCs w:val="24"/>
        </w:rPr>
        <w:t>性带来巨大挑战</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4"/>
          <w:sz w:val="24"/>
          <w:szCs w:val="24"/>
        </w:rPr>
        <w:t>因此</w:t>
      </w:r>
      <w:r w:rsidRPr="00E37CE4">
        <w:rPr>
          <w:rFonts w:asciiTheme="minorEastAsia" w:hAnsiTheme="minorEastAsia" w:cs="宋体"/>
          <w:color w:val="000000"/>
          <w:w w:val="104"/>
          <w:sz w:val="24"/>
          <w:szCs w:val="24"/>
        </w:rPr>
        <w:t>需要一个训练有素的灌注团队</w:t>
      </w:r>
      <w:r w:rsidRPr="00E37CE4">
        <w:rPr>
          <w:rFonts w:asciiTheme="minorEastAsia" w:hAnsiTheme="minorEastAsia" w:cs="宋体" w:hint="eastAsia"/>
          <w:color w:val="000000"/>
          <w:w w:val="104"/>
          <w:sz w:val="24"/>
          <w:szCs w:val="24"/>
        </w:rPr>
        <w:t>来实施</w:t>
      </w:r>
      <w:r w:rsidRPr="00E37CE4">
        <w:rPr>
          <w:rFonts w:asciiTheme="minorEastAsia" w:hAnsiTheme="minorEastAsia" w:cs="宋体"/>
          <w:color w:val="000000"/>
          <w:w w:val="104"/>
          <w:sz w:val="24"/>
          <w:szCs w:val="24"/>
        </w:rPr>
        <w:t>。</w:t>
      </w:r>
      <w:r w:rsidRPr="00E37CE4">
        <w:rPr>
          <w:rFonts w:asciiTheme="minorEastAsia" w:hAnsiTheme="minorEastAsia" w:cs="宋体"/>
          <w:color w:val="000000"/>
          <w:w w:val="106"/>
          <w:sz w:val="24"/>
          <w:szCs w:val="24"/>
        </w:rPr>
        <w:t>然而，大多数心脏中心对新生儿使用</w:t>
      </w:r>
      <w:r w:rsidRPr="00E37CE4">
        <w:rPr>
          <w:rFonts w:asciiTheme="minorEastAsia" w:hAnsiTheme="minorEastAsia" w:cs="宋体" w:hint="eastAsia"/>
          <w:color w:val="000000"/>
          <w:w w:val="106"/>
          <w:sz w:val="24"/>
          <w:szCs w:val="24"/>
        </w:rPr>
        <w:t>较大预充量管路</w:t>
      </w:r>
      <w:r w:rsidRPr="00E37CE4">
        <w:rPr>
          <w:rFonts w:asciiTheme="minorEastAsia" w:hAnsiTheme="minorEastAsia" w:cs="宋体"/>
          <w:color w:val="000000"/>
          <w:w w:val="106"/>
          <w:sz w:val="24"/>
          <w:szCs w:val="24"/>
        </w:rPr>
        <w:t>和</w:t>
      </w:r>
      <w:r w:rsidRPr="00E37CE4">
        <w:rPr>
          <w:rFonts w:asciiTheme="minorEastAsia" w:hAnsiTheme="minorEastAsia" w:cs="宋体" w:hint="eastAsia"/>
          <w:color w:val="000000"/>
          <w:w w:val="106"/>
          <w:sz w:val="24"/>
          <w:szCs w:val="24"/>
        </w:rPr>
        <w:t>含血预充</w:t>
      </w:r>
      <w:r w:rsidRPr="00E37CE4">
        <w:rPr>
          <w:rFonts w:asciiTheme="minorEastAsia" w:hAnsiTheme="minorEastAsia" w:cs="宋体"/>
          <w:color w:val="000000"/>
          <w:w w:val="106"/>
          <w:sz w:val="24"/>
          <w:szCs w:val="24"/>
        </w:rPr>
        <w:t>。在这种情况下，</w:t>
      </w:r>
      <w:r w:rsidRPr="00E37CE4">
        <w:rPr>
          <w:rFonts w:asciiTheme="minorEastAsia" w:hAnsiTheme="minorEastAsia" w:cs="宋体" w:hint="eastAsia"/>
          <w:color w:val="000000"/>
          <w:w w:val="106"/>
          <w:sz w:val="24"/>
          <w:szCs w:val="24"/>
        </w:rPr>
        <w:t>去白</w:t>
      </w:r>
      <w:r w:rsidRPr="00E37CE4">
        <w:rPr>
          <w:rFonts w:asciiTheme="minorEastAsia" w:hAnsiTheme="minorEastAsia" w:cs="宋体"/>
          <w:color w:val="000000"/>
          <w:w w:val="106"/>
          <w:sz w:val="24"/>
          <w:szCs w:val="24"/>
        </w:rPr>
        <w:t>红细胞可以通过清洗或超滤来处理，以减少输血的负面影响。这些技术可以去除水和低分子量溶质、乳酸、柠檬酸、游离血红蛋白和炎症介质，</w:t>
      </w:r>
      <w:r w:rsidRPr="00E37CE4">
        <w:rPr>
          <w:rFonts w:asciiTheme="minorEastAsia" w:hAnsiTheme="minorEastAsia" w:cs="宋体" w:hint="eastAsia"/>
          <w:color w:val="000000"/>
          <w:w w:val="106"/>
          <w:sz w:val="24"/>
          <w:szCs w:val="24"/>
        </w:rPr>
        <w:t>并且经证实</w:t>
      </w:r>
      <w:r w:rsidRPr="00E37CE4">
        <w:rPr>
          <w:rFonts w:asciiTheme="minorEastAsia" w:hAnsiTheme="minorEastAsia" w:cs="宋体"/>
          <w:color w:val="000000"/>
          <w:w w:val="106"/>
          <w:sz w:val="24"/>
          <w:szCs w:val="24"/>
        </w:rPr>
        <w:t>可以减少肾脏损伤的发生和ICU住院时间。许多中心还在新生儿CPB</w:t>
      </w:r>
      <w:r w:rsidRPr="00E37CE4">
        <w:rPr>
          <w:rFonts w:asciiTheme="minorEastAsia" w:hAnsiTheme="minorEastAsia" w:cs="宋体" w:hint="eastAsia"/>
          <w:color w:val="000000"/>
          <w:w w:val="106"/>
          <w:sz w:val="24"/>
          <w:szCs w:val="24"/>
        </w:rPr>
        <w:t>预充液</w:t>
      </w:r>
      <w:r w:rsidRPr="00E37CE4">
        <w:rPr>
          <w:rFonts w:asciiTheme="minorEastAsia" w:hAnsiTheme="minorEastAsia" w:cs="宋体"/>
          <w:color w:val="000000"/>
          <w:w w:val="106"/>
          <w:sz w:val="24"/>
          <w:szCs w:val="24"/>
        </w:rPr>
        <w:t>中添加新鲜冷冻血浆(FFP)，以避免稀释性凝血</w:t>
      </w:r>
      <w:r w:rsidRPr="00E37CE4">
        <w:rPr>
          <w:rFonts w:asciiTheme="minorEastAsia" w:hAnsiTheme="minorEastAsia" w:cs="宋体" w:hint="eastAsia"/>
          <w:color w:val="000000"/>
          <w:w w:val="106"/>
          <w:sz w:val="24"/>
          <w:szCs w:val="24"/>
        </w:rPr>
        <w:t>功能</w:t>
      </w:r>
      <w:r w:rsidRPr="00E37CE4">
        <w:rPr>
          <w:rFonts w:asciiTheme="minorEastAsia" w:hAnsiTheme="minorEastAsia" w:cs="宋体"/>
          <w:color w:val="000000"/>
          <w:w w:val="106"/>
          <w:sz w:val="24"/>
          <w:szCs w:val="24"/>
        </w:rPr>
        <w:t>障碍，减少术后</w:t>
      </w:r>
      <w:r w:rsidRPr="00E37CE4">
        <w:rPr>
          <w:rFonts w:asciiTheme="minorEastAsia" w:hAnsiTheme="minorEastAsia" w:cs="宋体" w:hint="eastAsia"/>
          <w:color w:val="000000"/>
          <w:w w:val="106"/>
          <w:sz w:val="24"/>
          <w:szCs w:val="24"/>
        </w:rPr>
        <w:t>出血</w:t>
      </w:r>
      <w:r w:rsidRPr="00E37CE4">
        <w:rPr>
          <w:rFonts w:asciiTheme="minorEastAsia" w:hAnsiTheme="minorEastAsia" w:cs="宋体"/>
          <w:color w:val="000000"/>
          <w:w w:val="106"/>
          <w:sz w:val="24"/>
          <w:szCs w:val="24"/>
        </w:rPr>
        <w:t>，</w:t>
      </w:r>
      <w:r w:rsidRPr="00E37CE4">
        <w:rPr>
          <w:rFonts w:asciiTheme="minorEastAsia" w:hAnsiTheme="minorEastAsia" w:cs="宋体" w:hint="eastAsia"/>
          <w:color w:val="000000"/>
          <w:w w:val="106"/>
          <w:sz w:val="24"/>
          <w:szCs w:val="24"/>
        </w:rPr>
        <w:t>补充</w:t>
      </w:r>
      <w:r w:rsidRPr="00E37CE4">
        <w:rPr>
          <w:rFonts w:asciiTheme="minorEastAsia" w:hAnsiTheme="minorEastAsia" w:cs="宋体"/>
          <w:color w:val="000000"/>
          <w:w w:val="106"/>
          <w:sz w:val="24"/>
          <w:szCs w:val="24"/>
        </w:rPr>
        <w:t>新生儿抗凝血酶III。</w:t>
      </w:r>
    </w:p>
    <w:p w14:paraId="2AC52ECA" w14:textId="77777777" w:rsidR="00E85532" w:rsidRPr="00E37CE4" w:rsidRDefault="00E85532" w:rsidP="00E85532">
      <w:pPr>
        <w:widowControl w:val="0"/>
        <w:kinsoku w:val="0"/>
        <w:overflowPunct w:val="0"/>
        <w:autoSpaceDE w:val="0"/>
        <w:autoSpaceDN w:val="0"/>
        <w:adjustRightInd w:val="0"/>
        <w:spacing w:line="360" w:lineRule="auto"/>
        <w:ind w:firstLineChars="200" w:firstLine="506"/>
        <w:rPr>
          <w:rFonts w:asciiTheme="minorEastAsia" w:hAnsiTheme="minorEastAsia" w:cs="宋体"/>
          <w:color w:val="000000"/>
          <w:w w:val="106"/>
          <w:sz w:val="24"/>
          <w:szCs w:val="24"/>
        </w:rPr>
      </w:pPr>
    </w:p>
    <w:p w14:paraId="69A0CE8D" w14:textId="77777777" w:rsidR="00E85532" w:rsidRPr="00475F3C" w:rsidRDefault="00E85532" w:rsidP="00E85532">
      <w:pPr>
        <w:widowControl w:val="0"/>
        <w:kinsoku w:val="0"/>
        <w:overflowPunct w:val="0"/>
        <w:autoSpaceDE w:val="0"/>
        <w:autoSpaceDN w:val="0"/>
        <w:adjustRightInd w:val="0"/>
        <w:spacing w:line="360" w:lineRule="auto"/>
        <w:ind w:right="20"/>
        <w:rPr>
          <w:rFonts w:asciiTheme="minorEastAsia" w:hAnsiTheme="minorEastAsia" w:cs="宋体"/>
          <w:b/>
          <w:bCs/>
          <w:color w:val="000000"/>
          <w:w w:val="107"/>
          <w:sz w:val="28"/>
          <w:szCs w:val="28"/>
        </w:rPr>
      </w:pPr>
      <w:r w:rsidRPr="00475F3C">
        <w:rPr>
          <w:rFonts w:asciiTheme="minorEastAsia" w:hAnsiTheme="minorEastAsia" w:cs="宋体" w:hint="eastAsia"/>
          <w:b/>
          <w:bCs/>
          <w:color w:val="000000"/>
          <w:w w:val="107"/>
          <w:sz w:val="28"/>
          <w:szCs w:val="28"/>
        </w:rPr>
        <w:t>超滤</w:t>
      </w:r>
    </w:p>
    <w:p w14:paraId="5920E8E3" w14:textId="77777777" w:rsidR="00E85532" w:rsidRPr="00E37CE4" w:rsidRDefault="00E85532" w:rsidP="00E85532">
      <w:pPr>
        <w:widowControl w:val="0"/>
        <w:kinsoku w:val="0"/>
        <w:overflowPunct w:val="0"/>
        <w:autoSpaceDE w:val="0"/>
        <w:autoSpaceDN w:val="0"/>
        <w:adjustRightInd w:val="0"/>
        <w:spacing w:line="360" w:lineRule="auto"/>
        <w:ind w:right="20" w:firstLineChars="200" w:firstLine="510"/>
        <w:rPr>
          <w:rFonts w:asciiTheme="minorEastAsia" w:hAnsiTheme="minorEastAsia" w:cs="宋体"/>
          <w:color w:val="000000"/>
          <w:w w:val="106"/>
          <w:sz w:val="24"/>
          <w:szCs w:val="24"/>
        </w:rPr>
      </w:pPr>
      <w:r w:rsidRPr="00E37CE4">
        <w:rPr>
          <w:rFonts w:asciiTheme="minorEastAsia" w:hAnsiTheme="minorEastAsia" w:cs="宋体"/>
          <w:color w:val="000000"/>
          <w:w w:val="107"/>
          <w:sz w:val="24"/>
          <w:szCs w:val="24"/>
        </w:rPr>
        <w:t>超滤（</w:t>
      </w:r>
      <w:r w:rsidRPr="00E37CE4">
        <w:rPr>
          <w:rFonts w:asciiTheme="minorEastAsia" w:hAnsiTheme="minorEastAsia" w:cs="宋体" w:hint="eastAsia"/>
          <w:color w:val="000000"/>
          <w:w w:val="107"/>
          <w:sz w:val="24"/>
          <w:szCs w:val="24"/>
        </w:rPr>
        <w:t>UF</w:t>
      </w:r>
      <w:r w:rsidRPr="00E37CE4">
        <w:rPr>
          <w:rFonts w:asciiTheme="minorEastAsia" w:hAnsiTheme="minorEastAsia" w:cs="宋体"/>
          <w:color w:val="000000"/>
          <w:w w:val="107"/>
          <w:sz w:val="24"/>
          <w:szCs w:val="24"/>
        </w:rPr>
        <w:t>）是一种</w:t>
      </w:r>
      <w:r w:rsidRPr="00E37CE4">
        <w:rPr>
          <w:rFonts w:asciiTheme="minorEastAsia" w:hAnsiTheme="minorEastAsia" w:cs="宋体" w:hint="eastAsia"/>
          <w:color w:val="000000"/>
          <w:w w:val="107"/>
          <w:sz w:val="24"/>
          <w:szCs w:val="24"/>
        </w:rPr>
        <w:t>常用</w:t>
      </w:r>
      <w:r w:rsidRPr="00E37CE4">
        <w:rPr>
          <w:rFonts w:asciiTheme="minorEastAsia" w:hAnsiTheme="minorEastAsia" w:cs="宋体"/>
          <w:color w:val="000000"/>
          <w:w w:val="107"/>
          <w:sz w:val="24"/>
          <w:szCs w:val="24"/>
        </w:rPr>
        <w:t>的技术，99%的北美儿童心脏中心使用。</w:t>
      </w:r>
      <w:r w:rsidRPr="00E37CE4">
        <w:rPr>
          <w:rFonts w:asciiTheme="minorEastAsia" w:hAnsiTheme="minorEastAsia" w:cs="宋体" w:hint="eastAsia"/>
          <w:color w:val="000000"/>
          <w:w w:val="107"/>
          <w:sz w:val="24"/>
          <w:szCs w:val="24"/>
        </w:rPr>
        <w:t>主要目的是</w:t>
      </w:r>
      <w:r w:rsidRPr="00E37CE4">
        <w:rPr>
          <w:rFonts w:asciiTheme="minorEastAsia" w:hAnsiTheme="minorEastAsia" w:cs="宋体"/>
          <w:color w:val="000000"/>
          <w:w w:val="106"/>
          <w:sz w:val="24"/>
          <w:szCs w:val="24"/>
        </w:rPr>
        <w:t>清除血管外水分和增加血细胞比容，以清除低分子量溶质和炎症介质，并</w:t>
      </w:r>
      <w:r w:rsidRPr="00E37CE4">
        <w:rPr>
          <w:rFonts w:asciiTheme="minorEastAsia" w:hAnsiTheme="minorEastAsia" w:cs="宋体" w:hint="eastAsia"/>
          <w:color w:val="000000"/>
          <w:w w:val="106"/>
          <w:sz w:val="24"/>
          <w:szCs w:val="24"/>
        </w:rPr>
        <w:t>浓缩</w:t>
      </w:r>
      <w:r w:rsidRPr="00E37CE4">
        <w:rPr>
          <w:rFonts w:asciiTheme="minorEastAsia" w:hAnsiTheme="minorEastAsia" w:cs="宋体"/>
          <w:color w:val="000000"/>
          <w:w w:val="106"/>
          <w:sz w:val="24"/>
          <w:szCs w:val="24"/>
        </w:rPr>
        <w:t>血浆和血小板。</w:t>
      </w:r>
      <w:r w:rsidRPr="00E37CE4">
        <w:rPr>
          <w:rFonts w:asciiTheme="minorEastAsia" w:hAnsiTheme="minorEastAsia" w:cs="宋体" w:hint="eastAsia"/>
          <w:color w:val="000000"/>
          <w:w w:val="106"/>
          <w:sz w:val="24"/>
          <w:szCs w:val="24"/>
        </w:rPr>
        <w:t>常规UF</w:t>
      </w:r>
      <w:r w:rsidRPr="00E37CE4">
        <w:rPr>
          <w:rFonts w:asciiTheme="minorEastAsia" w:hAnsiTheme="minorEastAsia" w:cs="宋体"/>
          <w:color w:val="000000"/>
          <w:w w:val="106"/>
          <w:sz w:val="24"/>
          <w:szCs w:val="24"/>
        </w:rPr>
        <w:t>在整个CPB过程中保持了均匀的流体平衡，但由于需要保持最小的CPB</w:t>
      </w:r>
      <w:r w:rsidRPr="00E37CE4">
        <w:rPr>
          <w:rFonts w:asciiTheme="minorEastAsia" w:hAnsiTheme="minorEastAsia" w:cs="宋体" w:hint="eastAsia"/>
          <w:color w:val="000000"/>
          <w:w w:val="106"/>
          <w:sz w:val="24"/>
          <w:szCs w:val="24"/>
        </w:rPr>
        <w:t>液平面而受到</w:t>
      </w:r>
      <w:r w:rsidRPr="00E37CE4">
        <w:rPr>
          <w:rFonts w:asciiTheme="minorEastAsia" w:hAnsiTheme="minorEastAsia" w:cs="宋体"/>
          <w:color w:val="000000"/>
          <w:w w:val="106"/>
          <w:sz w:val="24"/>
          <w:szCs w:val="24"/>
        </w:rPr>
        <w:t>限制。在</w:t>
      </w:r>
      <w:r w:rsidRPr="00E37CE4">
        <w:rPr>
          <w:rFonts w:asciiTheme="minorEastAsia" w:hAnsiTheme="minorEastAsia" w:cs="宋体" w:hint="eastAsia"/>
          <w:color w:val="000000"/>
          <w:w w:val="106"/>
          <w:sz w:val="24"/>
          <w:szCs w:val="24"/>
        </w:rPr>
        <w:t>CPB结束</w:t>
      </w:r>
      <w:r w:rsidRPr="00E37CE4">
        <w:rPr>
          <w:rFonts w:asciiTheme="minorEastAsia" w:hAnsiTheme="minorEastAsia" w:cs="宋体"/>
          <w:color w:val="000000"/>
          <w:w w:val="106"/>
          <w:sz w:val="24"/>
          <w:szCs w:val="24"/>
        </w:rPr>
        <w:t>时</w:t>
      </w:r>
      <w:r w:rsidRPr="00E37CE4">
        <w:rPr>
          <w:rFonts w:asciiTheme="minorEastAsia" w:hAnsiTheme="minorEastAsia" w:cs="宋体" w:hint="eastAsia"/>
          <w:color w:val="000000"/>
          <w:w w:val="106"/>
          <w:sz w:val="24"/>
          <w:szCs w:val="24"/>
        </w:rPr>
        <w:t>启动改良</w:t>
      </w:r>
      <w:r w:rsidRPr="00E37CE4">
        <w:rPr>
          <w:rFonts w:asciiTheme="minorEastAsia" w:hAnsiTheme="minorEastAsia" w:cs="宋体"/>
          <w:color w:val="000000"/>
          <w:w w:val="106"/>
          <w:sz w:val="24"/>
          <w:szCs w:val="24"/>
        </w:rPr>
        <w:t>UF，它的主要目的是</w:t>
      </w:r>
      <w:r w:rsidRPr="00E37CE4">
        <w:rPr>
          <w:rFonts w:asciiTheme="minorEastAsia" w:hAnsiTheme="minorEastAsia" w:cs="宋体" w:hint="eastAsia"/>
          <w:color w:val="000000"/>
          <w:w w:val="106"/>
          <w:sz w:val="24"/>
          <w:szCs w:val="24"/>
        </w:rPr>
        <w:t>浓缩</w:t>
      </w:r>
      <w:r w:rsidRPr="00E37CE4">
        <w:rPr>
          <w:rFonts w:asciiTheme="minorEastAsia" w:hAnsiTheme="minorEastAsia" w:cs="宋体"/>
          <w:color w:val="000000"/>
          <w:w w:val="106"/>
          <w:sz w:val="24"/>
          <w:szCs w:val="24"/>
        </w:rPr>
        <w:t>血液，并将其</w:t>
      </w:r>
      <w:r w:rsidRPr="00E37CE4">
        <w:rPr>
          <w:rFonts w:asciiTheme="minorEastAsia" w:hAnsiTheme="minorEastAsia" w:cs="宋体" w:hint="eastAsia"/>
          <w:color w:val="000000"/>
          <w:w w:val="106"/>
          <w:sz w:val="24"/>
          <w:szCs w:val="24"/>
        </w:rPr>
        <w:t>回输给</w:t>
      </w:r>
      <w:r w:rsidRPr="00E37CE4">
        <w:rPr>
          <w:rFonts w:asciiTheme="minorEastAsia" w:hAnsiTheme="minorEastAsia" w:cs="宋体"/>
          <w:color w:val="000000"/>
          <w:w w:val="106"/>
          <w:sz w:val="24"/>
          <w:szCs w:val="24"/>
        </w:rPr>
        <w:t>患者，以</w:t>
      </w:r>
      <w:r w:rsidRPr="00E37CE4">
        <w:rPr>
          <w:rFonts w:asciiTheme="minorEastAsia" w:hAnsiTheme="minorEastAsia" w:cs="宋体" w:hint="eastAsia"/>
          <w:color w:val="000000"/>
          <w:w w:val="106"/>
          <w:sz w:val="24"/>
          <w:szCs w:val="24"/>
        </w:rPr>
        <w:t>减少</w:t>
      </w:r>
      <w:r w:rsidRPr="00E37CE4">
        <w:rPr>
          <w:rFonts w:asciiTheme="minorEastAsia" w:hAnsiTheme="minorEastAsia" w:cs="宋体"/>
          <w:color w:val="000000"/>
          <w:w w:val="106"/>
          <w:sz w:val="24"/>
          <w:szCs w:val="24"/>
        </w:rPr>
        <w:t>术后早期输血。</w:t>
      </w:r>
      <w:r w:rsidRPr="00E37CE4">
        <w:rPr>
          <w:rFonts w:asciiTheme="minorEastAsia" w:hAnsiTheme="minorEastAsia" w:cs="宋体" w:hint="eastAsia"/>
          <w:color w:val="000000"/>
          <w:w w:val="106"/>
          <w:sz w:val="24"/>
          <w:szCs w:val="24"/>
        </w:rPr>
        <w:t>一些研究显示</w:t>
      </w:r>
      <w:r w:rsidRPr="00E37CE4">
        <w:rPr>
          <w:rFonts w:asciiTheme="minorEastAsia" w:hAnsiTheme="minorEastAsia" w:cs="宋体"/>
          <w:color w:val="000000"/>
          <w:w w:val="106"/>
          <w:sz w:val="24"/>
          <w:szCs w:val="24"/>
        </w:rPr>
        <w:t>改良UF可以改善左心室收缩功能。</w:t>
      </w:r>
    </w:p>
    <w:p w14:paraId="5E933B5B" w14:textId="77777777" w:rsidR="00E85532" w:rsidRPr="00E37CE4" w:rsidRDefault="00E85532" w:rsidP="00E85532">
      <w:pPr>
        <w:widowControl w:val="0"/>
        <w:kinsoku w:val="0"/>
        <w:overflowPunct w:val="0"/>
        <w:autoSpaceDE w:val="0"/>
        <w:autoSpaceDN w:val="0"/>
        <w:adjustRightInd w:val="0"/>
        <w:spacing w:line="360" w:lineRule="auto"/>
        <w:ind w:right="20" w:firstLineChars="200" w:firstLine="506"/>
        <w:rPr>
          <w:rFonts w:asciiTheme="minorEastAsia" w:hAnsiTheme="minorEastAsia" w:cs="宋体"/>
          <w:color w:val="000000"/>
          <w:w w:val="106"/>
          <w:sz w:val="24"/>
          <w:szCs w:val="24"/>
        </w:rPr>
      </w:pPr>
    </w:p>
    <w:p w14:paraId="51590BAB"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cs="宋体"/>
          <w:b/>
          <w:bCs/>
          <w:color w:val="000000"/>
          <w:w w:val="106"/>
          <w:sz w:val="28"/>
          <w:szCs w:val="28"/>
        </w:rPr>
      </w:pPr>
      <w:r w:rsidRPr="00475F3C">
        <w:rPr>
          <w:rFonts w:asciiTheme="minorEastAsia" w:hAnsiTheme="minorEastAsia" w:cs="宋体" w:hint="eastAsia"/>
          <w:b/>
          <w:bCs/>
          <w:color w:val="000000"/>
          <w:w w:val="106"/>
          <w:sz w:val="28"/>
          <w:szCs w:val="28"/>
        </w:rPr>
        <w:t>低温</w:t>
      </w:r>
    </w:p>
    <w:p w14:paraId="60217164" w14:textId="77777777" w:rsidR="00E85532" w:rsidRPr="00E37CE4" w:rsidRDefault="00E85532" w:rsidP="00E85532">
      <w:pPr>
        <w:widowControl w:val="0"/>
        <w:kinsoku w:val="0"/>
        <w:overflowPunct w:val="0"/>
        <w:autoSpaceDE w:val="0"/>
        <w:autoSpaceDN w:val="0"/>
        <w:adjustRightInd w:val="0"/>
        <w:spacing w:line="360" w:lineRule="auto"/>
        <w:ind w:firstLineChars="200" w:firstLine="503"/>
        <w:rPr>
          <w:rFonts w:asciiTheme="minorEastAsia" w:hAnsiTheme="minorEastAsia"/>
          <w:sz w:val="24"/>
          <w:szCs w:val="24"/>
        </w:rPr>
      </w:pPr>
      <w:r w:rsidRPr="00E37CE4">
        <w:rPr>
          <w:rFonts w:asciiTheme="minorEastAsia" w:hAnsiTheme="minorEastAsia" w:cs="宋体"/>
          <w:color w:val="000000"/>
          <w:w w:val="105"/>
          <w:sz w:val="24"/>
          <w:szCs w:val="24"/>
        </w:rPr>
        <w:lastRenderedPageBreak/>
        <w:t>先天性心脏手术的理想温度</w:t>
      </w:r>
      <w:r w:rsidRPr="00E37CE4">
        <w:rPr>
          <w:rFonts w:asciiTheme="minorEastAsia" w:hAnsiTheme="minorEastAsia" w:cs="宋体" w:hint="eastAsia"/>
          <w:color w:val="000000"/>
          <w:w w:val="105"/>
          <w:sz w:val="24"/>
          <w:szCs w:val="24"/>
        </w:rPr>
        <w:t>仍</w:t>
      </w:r>
      <w:r w:rsidRPr="00E37CE4">
        <w:rPr>
          <w:rFonts w:asciiTheme="minorEastAsia" w:hAnsiTheme="minorEastAsia" w:cs="宋体"/>
          <w:color w:val="000000"/>
          <w:w w:val="105"/>
          <w:sz w:val="24"/>
          <w:szCs w:val="24"/>
        </w:rPr>
        <w:t>有争议。低温降低了代谢率，减少了泵流量，冠状静脉和肺静脉血液的回流，因此提高了手术视野的</w:t>
      </w:r>
      <w:r w:rsidRPr="00E37CE4">
        <w:rPr>
          <w:rFonts w:asciiTheme="minorEastAsia" w:hAnsiTheme="minorEastAsia" w:cs="宋体" w:hint="eastAsia"/>
          <w:color w:val="000000"/>
          <w:w w:val="105"/>
          <w:sz w:val="24"/>
          <w:szCs w:val="24"/>
        </w:rPr>
        <w:t>清晰度</w:t>
      </w:r>
      <w:r w:rsidRPr="00E37CE4">
        <w:rPr>
          <w:rFonts w:asciiTheme="minorEastAsia" w:hAnsiTheme="minorEastAsia" w:cs="宋体"/>
          <w:color w:val="000000"/>
          <w:w w:val="105"/>
          <w:sz w:val="24"/>
          <w:szCs w:val="24"/>
        </w:rPr>
        <w:t>。低温治疗仍然是避免CPB相关神经系统不良事件的最佳方法。</w:t>
      </w:r>
    </w:p>
    <w:p w14:paraId="7E07F419" w14:textId="77777777" w:rsidR="00E85532" w:rsidRPr="00E37CE4" w:rsidRDefault="00E85532" w:rsidP="00E85532">
      <w:pPr>
        <w:widowControl w:val="0"/>
        <w:kinsoku w:val="0"/>
        <w:overflowPunct w:val="0"/>
        <w:autoSpaceDE w:val="0"/>
        <w:autoSpaceDN w:val="0"/>
        <w:adjustRightInd w:val="0"/>
        <w:spacing w:line="360" w:lineRule="auto"/>
        <w:ind w:firstLineChars="200" w:firstLine="503"/>
        <w:rPr>
          <w:rFonts w:asciiTheme="minorEastAsia" w:hAnsiTheme="minorEastAsia"/>
          <w:sz w:val="24"/>
          <w:szCs w:val="24"/>
        </w:rPr>
      </w:pPr>
      <w:r w:rsidRPr="00E37CE4">
        <w:rPr>
          <w:rFonts w:asciiTheme="minorEastAsia" w:hAnsiTheme="minorEastAsia" w:cs="宋体"/>
          <w:color w:val="000000"/>
          <w:w w:val="105"/>
          <w:sz w:val="24"/>
          <w:szCs w:val="24"/>
        </w:rPr>
        <w:t>然而，体温过低也</w:t>
      </w:r>
      <w:r w:rsidRPr="00E37CE4">
        <w:rPr>
          <w:rFonts w:asciiTheme="minorEastAsia" w:hAnsiTheme="minorEastAsia" w:cs="宋体" w:hint="eastAsia"/>
          <w:color w:val="000000"/>
          <w:w w:val="105"/>
          <w:sz w:val="24"/>
          <w:szCs w:val="24"/>
        </w:rPr>
        <w:t>存在</w:t>
      </w:r>
      <w:r w:rsidRPr="00E37CE4">
        <w:rPr>
          <w:rFonts w:asciiTheme="minorEastAsia" w:hAnsiTheme="minorEastAsia" w:cs="宋体"/>
          <w:color w:val="000000"/>
          <w:w w:val="105"/>
          <w:sz w:val="24"/>
          <w:szCs w:val="24"/>
        </w:rPr>
        <w:t>一些缺点。</w:t>
      </w:r>
      <w:r w:rsidRPr="00E37CE4">
        <w:rPr>
          <w:rFonts w:asciiTheme="minorEastAsia" w:hAnsiTheme="minorEastAsia" w:cs="宋体" w:hint="eastAsia"/>
          <w:color w:val="000000"/>
          <w:w w:val="105"/>
          <w:sz w:val="24"/>
          <w:szCs w:val="24"/>
        </w:rPr>
        <w:t>例如：</w:t>
      </w:r>
      <w:r w:rsidRPr="00E37CE4">
        <w:rPr>
          <w:rFonts w:asciiTheme="minorEastAsia" w:hAnsiTheme="minorEastAsia" w:cs="宋体"/>
          <w:color w:val="000000"/>
          <w:w w:val="105"/>
          <w:sz w:val="24"/>
          <w:szCs w:val="24"/>
        </w:rPr>
        <w:t>明显抑制酶促</w:t>
      </w:r>
      <w:r w:rsidRPr="00E37CE4">
        <w:rPr>
          <w:rFonts w:asciiTheme="minorEastAsia" w:hAnsiTheme="minorEastAsia" w:cs="宋体" w:hint="eastAsia"/>
          <w:color w:val="000000"/>
          <w:w w:val="105"/>
          <w:sz w:val="24"/>
          <w:szCs w:val="24"/>
        </w:rPr>
        <w:t>反应</w:t>
      </w:r>
      <w:r w:rsidRPr="00E37CE4">
        <w:rPr>
          <w:rFonts w:asciiTheme="minorEastAsia" w:hAnsiTheme="minorEastAsia" w:cs="宋体"/>
          <w:color w:val="000000"/>
          <w:w w:val="105"/>
          <w:sz w:val="24"/>
          <w:szCs w:val="24"/>
        </w:rPr>
        <w:t>，其中凝血级联反应，增加术后出血风险，诱发胰岛素抵抗。体温过低会增加全身血管阻力，增加血液粘度，影响微循环，并导致</w:t>
      </w:r>
      <w:r w:rsidRPr="00E37CE4">
        <w:rPr>
          <w:rFonts w:asciiTheme="minorEastAsia" w:hAnsiTheme="minorEastAsia" w:cs="宋体"/>
          <w:color w:val="000000"/>
          <w:w w:val="106"/>
          <w:sz w:val="24"/>
          <w:szCs w:val="24"/>
        </w:rPr>
        <w:t>血红蛋白解离曲线左移。</w:t>
      </w:r>
      <w:r w:rsidRPr="00E37CE4">
        <w:rPr>
          <w:rFonts w:asciiTheme="minorEastAsia" w:hAnsiTheme="minorEastAsia" w:cs="宋体" w:hint="eastAsia"/>
          <w:color w:val="000000"/>
          <w:w w:val="106"/>
          <w:sz w:val="24"/>
          <w:szCs w:val="24"/>
        </w:rPr>
        <w:t>低温</w:t>
      </w:r>
      <w:r w:rsidRPr="00E37CE4">
        <w:rPr>
          <w:rFonts w:asciiTheme="minorEastAsia" w:hAnsiTheme="minorEastAsia" w:cs="宋体"/>
          <w:color w:val="000000"/>
          <w:w w:val="106"/>
          <w:sz w:val="24"/>
          <w:szCs w:val="24"/>
        </w:rPr>
        <w:t>影响线粒体氧化代谢，从而干扰ATP的产生和维持细胞完整性。</w:t>
      </w:r>
      <w:r w:rsidRPr="00E37CE4">
        <w:rPr>
          <w:rFonts w:asciiTheme="minorEastAsia" w:hAnsiTheme="minorEastAsia" w:cs="宋体" w:hint="eastAsia"/>
          <w:color w:val="000000"/>
          <w:w w:val="106"/>
          <w:sz w:val="24"/>
          <w:szCs w:val="24"/>
        </w:rPr>
        <w:t>低温</w:t>
      </w:r>
      <w:r w:rsidRPr="00E37CE4">
        <w:rPr>
          <w:rFonts w:asciiTheme="minorEastAsia" w:hAnsiTheme="minorEastAsia" w:cs="宋体"/>
          <w:color w:val="000000"/>
          <w:w w:val="106"/>
          <w:sz w:val="24"/>
          <w:szCs w:val="24"/>
        </w:rPr>
        <w:t>改变膜的稳定性，</w:t>
      </w:r>
      <w:r w:rsidRPr="00E37CE4">
        <w:rPr>
          <w:rFonts w:asciiTheme="minorEastAsia" w:hAnsiTheme="minorEastAsia" w:cs="宋体" w:hint="eastAsia"/>
          <w:color w:val="000000"/>
          <w:w w:val="106"/>
          <w:sz w:val="24"/>
          <w:szCs w:val="24"/>
        </w:rPr>
        <w:t>导致</w:t>
      </w:r>
      <w:r w:rsidRPr="00E37CE4">
        <w:rPr>
          <w:rFonts w:asciiTheme="minorEastAsia" w:hAnsiTheme="minorEastAsia" w:cs="宋体"/>
          <w:color w:val="000000"/>
          <w:w w:val="106"/>
          <w:sz w:val="24"/>
          <w:szCs w:val="24"/>
        </w:rPr>
        <w:t>毛细血管</w:t>
      </w:r>
      <w:r w:rsidRPr="00E37CE4">
        <w:rPr>
          <w:rFonts w:asciiTheme="minorEastAsia" w:hAnsiTheme="minorEastAsia" w:cs="宋体" w:hint="eastAsia"/>
          <w:color w:val="000000"/>
          <w:w w:val="106"/>
          <w:sz w:val="24"/>
          <w:szCs w:val="24"/>
        </w:rPr>
        <w:t>渗漏</w:t>
      </w:r>
      <w:r w:rsidRPr="00E37CE4">
        <w:rPr>
          <w:rFonts w:asciiTheme="minorEastAsia" w:hAnsiTheme="minorEastAsia" w:cs="宋体"/>
          <w:color w:val="000000"/>
          <w:w w:val="106"/>
          <w:sz w:val="24"/>
          <w:szCs w:val="24"/>
        </w:rPr>
        <w:t>和术后心律失常，</w:t>
      </w:r>
      <w:r w:rsidRPr="00E37CE4">
        <w:rPr>
          <w:rFonts w:asciiTheme="minorEastAsia" w:hAnsiTheme="minorEastAsia" w:cs="宋体" w:hint="eastAsia"/>
          <w:color w:val="000000"/>
          <w:w w:val="106"/>
          <w:sz w:val="24"/>
          <w:szCs w:val="24"/>
        </w:rPr>
        <w:t>但是</w:t>
      </w:r>
      <w:r w:rsidRPr="00E37CE4">
        <w:rPr>
          <w:rFonts w:asciiTheme="minorEastAsia" w:hAnsiTheme="minorEastAsia" w:cs="宋体"/>
          <w:color w:val="000000"/>
          <w:w w:val="106"/>
          <w:sz w:val="24"/>
          <w:szCs w:val="24"/>
        </w:rPr>
        <w:t>所有这些变化都是可逆的。</w:t>
      </w:r>
      <w:r w:rsidRPr="00E37CE4">
        <w:rPr>
          <w:rFonts w:asciiTheme="minorEastAsia" w:hAnsiTheme="minorEastAsia" w:cs="宋体"/>
          <w:color w:val="000000"/>
          <w:w w:val="104"/>
          <w:sz w:val="24"/>
          <w:szCs w:val="24"/>
        </w:rPr>
        <w:t>长期以来，低体温期间的</w:t>
      </w:r>
      <w:r w:rsidRPr="00E37CE4">
        <w:rPr>
          <w:rFonts w:asciiTheme="minorEastAsia" w:hAnsiTheme="minorEastAsia" w:cs="宋体" w:hint="eastAsia"/>
          <w:color w:val="000000"/>
          <w:w w:val="104"/>
          <w:sz w:val="24"/>
          <w:szCs w:val="24"/>
        </w:rPr>
        <w:t>使用何种稳态</w:t>
      </w:r>
      <w:r w:rsidRPr="00E37CE4">
        <w:rPr>
          <w:rFonts w:asciiTheme="minorEastAsia" w:hAnsiTheme="minorEastAsia" w:cs="宋体"/>
          <w:color w:val="000000"/>
          <w:w w:val="104"/>
          <w:sz w:val="24"/>
          <w:szCs w:val="24"/>
        </w:rPr>
        <w:t>管理一直是一个</w:t>
      </w:r>
      <w:r w:rsidRPr="00E37CE4">
        <w:rPr>
          <w:rFonts w:asciiTheme="minorEastAsia" w:hAnsiTheme="minorEastAsia" w:cs="宋体" w:hint="eastAsia"/>
          <w:color w:val="000000"/>
          <w:w w:val="104"/>
          <w:sz w:val="24"/>
          <w:szCs w:val="24"/>
        </w:rPr>
        <w:t>有</w:t>
      </w:r>
      <w:r w:rsidRPr="00E37CE4">
        <w:rPr>
          <w:rFonts w:asciiTheme="minorEastAsia" w:hAnsiTheme="minorEastAsia" w:cs="宋体"/>
          <w:color w:val="000000"/>
          <w:w w:val="104"/>
          <w:sz w:val="24"/>
          <w:szCs w:val="24"/>
        </w:rPr>
        <w:t>争</w:t>
      </w:r>
      <w:r w:rsidRPr="00E37CE4">
        <w:rPr>
          <w:rFonts w:asciiTheme="minorEastAsia" w:hAnsiTheme="minorEastAsia" w:cs="宋体" w:hint="eastAsia"/>
          <w:color w:val="000000"/>
          <w:w w:val="104"/>
          <w:sz w:val="24"/>
          <w:szCs w:val="24"/>
        </w:rPr>
        <w:t>议</w:t>
      </w:r>
      <w:r w:rsidRPr="00E37CE4">
        <w:rPr>
          <w:rFonts w:asciiTheme="minorEastAsia" w:hAnsiTheme="minorEastAsia" w:cs="宋体"/>
          <w:color w:val="000000"/>
          <w:w w:val="104"/>
          <w:sz w:val="24"/>
          <w:szCs w:val="24"/>
        </w:rPr>
        <w:t>的话题。</w:t>
      </w:r>
      <w:r w:rsidRPr="00E37CE4">
        <w:rPr>
          <w:rFonts w:asciiTheme="minorEastAsia" w:hAnsiTheme="minorEastAsia" w:cs="宋体" w:hint="eastAsia"/>
          <w:color w:val="000000"/>
          <w:w w:val="104"/>
          <w:sz w:val="24"/>
          <w:szCs w:val="24"/>
        </w:rPr>
        <w:t>一项试验显示</w:t>
      </w:r>
      <w:r w:rsidRPr="00E37CE4">
        <w:rPr>
          <w:rFonts w:asciiTheme="minorEastAsia" w:hAnsiTheme="minorEastAsia" w:cs="宋体"/>
          <w:color w:val="000000"/>
          <w:w w:val="104"/>
          <w:sz w:val="24"/>
          <w:szCs w:val="24"/>
        </w:rPr>
        <w:t>，在新生儿深度低温循环停止(DHCA)期间，</w:t>
      </w:r>
      <w:r w:rsidRPr="00E37CE4">
        <w:rPr>
          <w:rFonts w:asciiTheme="minorEastAsia" w:hAnsiTheme="minorEastAsia" w:cs="宋体" w:hint="eastAsia"/>
          <w:color w:val="000000"/>
          <w:w w:val="104"/>
          <w:sz w:val="24"/>
          <w:szCs w:val="24"/>
        </w:rPr>
        <w:t>使用</w:t>
      </w:r>
      <w:r w:rsidRPr="00E37CE4">
        <w:rPr>
          <w:rFonts w:asciiTheme="minorEastAsia" w:hAnsiTheme="minorEastAsia" w:cs="宋体"/>
          <w:color w:val="000000"/>
          <w:w w:val="104"/>
          <w:sz w:val="24"/>
          <w:szCs w:val="24"/>
        </w:rPr>
        <w:t>pH</w:t>
      </w:r>
      <w:r w:rsidRPr="00E37CE4">
        <w:rPr>
          <w:rFonts w:asciiTheme="minorEastAsia" w:hAnsiTheme="minorEastAsia" w:cs="宋体" w:hint="eastAsia"/>
          <w:color w:val="000000"/>
          <w:w w:val="104"/>
          <w:sz w:val="24"/>
          <w:szCs w:val="24"/>
        </w:rPr>
        <w:t>稳态</w:t>
      </w:r>
      <w:r w:rsidRPr="00E37CE4">
        <w:rPr>
          <w:rFonts w:asciiTheme="minorEastAsia" w:hAnsiTheme="minorEastAsia" w:cs="宋体"/>
          <w:color w:val="000000"/>
          <w:w w:val="104"/>
          <w:sz w:val="24"/>
          <w:szCs w:val="24"/>
        </w:rPr>
        <w:t>策略的优势得到了实验数据的支持。</w:t>
      </w:r>
      <w:r w:rsidRPr="00E37CE4">
        <w:rPr>
          <w:rFonts w:asciiTheme="minorEastAsia" w:hAnsiTheme="minorEastAsia" w:cs="宋体"/>
          <w:color w:val="000000"/>
          <w:w w:val="109"/>
          <w:sz w:val="24"/>
          <w:szCs w:val="24"/>
        </w:rPr>
        <w:t>控制</w:t>
      </w:r>
      <w:r w:rsidRPr="00E37CE4">
        <w:rPr>
          <w:rFonts w:asciiTheme="minorEastAsia" w:hAnsiTheme="minorEastAsia" w:cs="宋体" w:hint="eastAsia"/>
          <w:color w:val="000000"/>
          <w:w w:val="109"/>
          <w:sz w:val="24"/>
          <w:szCs w:val="24"/>
        </w:rPr>
        <w:t>降温</w:t>
      </w:r>
      <w:r w:rsidRPr="00E37CE4">
        <w:rPr>
          <w:rFonts w:asciiTheme="minorEastAsia" w:hAnsiTheme="minorEastAsia" w:cs="宋体"/>
          <w:color w:val="000000"/>
          <w:w w:val="109"/>
          <w:sz w:val="24"/>
          <w:szCs w:val="24"/>
        </w:rPr>
        <w:t>/</w:t>
      </w:r>
      <w:r w:rsidRPr="00E37CE4">
        <w:rPr>
          <w:rFonts w:asciiTheme="minorEastAsia" w:hAnsiTheme="minorEastAsia" w:cs="宋体" w:hint="eastAsia"/>
          <w:color w:val="000000"/>
          <w:w w:val="109"/>
          <w:sz w:val="24"/>
          <w:szCs w:val="24"/>
        </w:rPr>
        <w:t>复</w:t>
      </w:r>
      <w:r w:rsidRPr="00E37CE4">
        <w:rPr>
          <w:rFonts w:asciiTheme="minorEastAsia" w:hAnsiTheme="minorEastAsia" w:cs="宋体"/>
          <w:color w:val="000000"/>
          <w:w w:val="109"/>
          <w:sz w:val="24"/>
          <w:szCs w:val="24"/>
        </w:rPr>
        <w:t>温速率</w:t>
      </w:r>
      <w:r w:rsidRPr="00E37CE4">
        <w:rPr>
          <w:rFonts w:asciiTheme="minorEastAsia" w:hAnsiTheme="minorEastAsia" w:cs="宋体" w:hint="eastAsia"/>
          <w:color w:val="000000"/>
          <w:w w:val="109"/>
          <w:sz w:val="24"/>
          <w:szCs w:val="24"/>
        </w:rPr>
        <w:t>也是一个需要注意的步骤</w:t>
      </w:r>
      <w:r w:rsidRPr="00E37CE4">
        <w:rPr>
          <w:rFonts w:asciiTheme="minorEastAsia" w:hAnsiTheme="minorEastAsia" w:cs="宋体"/>
          <w:color w:val="000000"/>
          <w:w w:val="109"/>
          <w:sz w:val="24"/>
          <w:szCs w:val="24"/>
        </w:rPr>
        <w:t>。快速的</w:t>
      </w:r>
      <w:r w:rsidRPr="00E37CE4">
        <w:rPr>
          <w:rFonts w:asciiTheme="minorEastAsia" w:hAnsiTheme="minorEastAsia" w:cs="宋体" w:hint="eastAsia"/>
          <w:color w:val="000000"/>
          <w:w w:val="109"/>
          <w:sz w:val="24"/>
          <w:szCs w:val="24"/>
        </w:rPr>
        <w:t>复温</w:t>
      </w:r>
      <w:r w:rsidRPr="00E37CE4">
        <w:rPr>
          <w:rFonts w:asciiTheme="minorEastAsia" w:hAnsiTheme="minorEastAsia" w:cs="宋体"/>
          <w:color w:val="000000"/>
          <w:w w:val="109"/>
          <w:sz w:val="24"/>
          <w:szCs w:val="24"/>
        </w:rPr>
        <w:t>速率</w:t>
      </w:r>
      <w:r w:rsidRPr="00E37CE4">
        <w:rPr>
          <w:rFonts w:asciiTheme="minorEastAsia" w:hAnsiTheme="minorEastAsia" w:cs="宋体" w:hint="eastAsia"/>
          <w:color w:val="000000"/>
          <w:w w:val="109"/>
          <w:sz w:val="24"/>
          <w:szCs w:val="24"/>
        </w:rPr>
        <w:t>导致</w:t>
      </w:r>
      <w:r w:rsidRPr="00E37CE4">
        <w:rPr>
          <w:rFonts w:asciiTheme="minorEastAsia" w:hAnsiTheme="minorEastAsia" w:cs="宋体"/>
          <w:color w:val="000000"/>
          <w:w w:val="109"/>
          <w:sz w:val="24"/>
          <w:szCs w:val="24"/>
        </w:rPr>
        <w:t>动脉和静脉之间有较大的温度梯度，增加了气体栓塞的风险。</w:t>
      </w:r>
      <w:r w:rsidRPr="00E37CE4">
        <w:rPr>
          <w:rFonts w:asciiTheme="minorEastAsia" w:hAnsiTheme="minorEastAsia" w:cs="宋体" w:hint="eastAsia"/>
          <w:color w:val="000000"/>
          <w:w w:val="109"/>
          <w:sz w:val="24"/>
          <w:szCs w:val="24"/>
        </w:rPr>
        <w:t>因此降温/复温期间</w:t>
      </w:r>
      <w:r w:rsidRPr="00E37CE4">
        <w:rPr>
          <w:rFonts w:asciiTheme="minorEastAsia" w:hAnsiTheme="minorEastAsia" w:cs="宋体"/>
          <w:color w:val="000000"/>
          <w:w w:val="109"/>
          <w:sz w:val="24"/>
          <w:szCs w:val="24"/>
        </w:rPr>
        <w:t>的推荐温度梯度都在10℃以下。</w:t>
      </w:r>
      <w:r w:rsidRPr="00E37CE4">
        <w:rPr>
          <w:rFonts w:asciiTheme="minorEastAsia" w:hAnsiTheme="minorEastAsia" w:cs="宋体"/>
          <w:color w:val="000000"/>
          <w:w w:val="106"/>
          <w:sz w:val="24"/>
          <w:szCs w:val="24"/>
        </w:rPr>
        <w:t>DHCA的前20分钟内葡萄糖代谢保持不变，但</w:t>
      </w:r>
      <w:r w:rsidRPr="00E37CE4">
        <w:rPr>
          <w:rFonts w:asciiTheme="minorEastAsia" w:hAnsiTheme="minorEastAsia" w:cs="宋体" w:hint="eastAsia"/>
          <w:color w:val="000000"/>
          <w:w w:val="106"/>
          <w:sz w:val="24"/>
          <w:szCs w:val="24"/>
        </w:rPr>
        <w:t>随着</w:t>
      </w:r>
      <w:r w:rsidRPr="00E37CE4">
        <w:rPr>
          <w:rFonts w:asciiTheme="minorEastAsia" w:hAnsiTheme="minorEastAsia" w:cs="宋体"/>
          <w:color w:val="000000"/>
          <w:w w:val="106"/>
          <w:sz w:val="24"/>
          <w:szCs w:val="24"/>
        </w:rPr>
        <w:t>DHCA的延长会导致ATP消耗，</w:t>
      </w:r>
      <w:r w:rsidRPr="00E37CE4">
        <w:rPr>
          <w:rFonts w:asciiTheme="minorEastAsia" w:hAnsiTheme="minorEastAsia" w:cs="宋体" w:hint="eastAsia"/>
          <w:color w:val="000000"/>
          <w:w w:val="106"/>
          <w:sz w:val="24"/>
          <w:szCs w:val="24"/>
        </w:rPr>
        <w:t>钠钾</w:t>
      </w:r>
      <w:r w:rsidRPr="00E37CE4">
        <w:rPr>
          <w:rFonts w:asciiTheme="minorEastAsia" w:hAnsiTheme="minorEastAsia" w:cs="宋体"/>
          <w:color w:val="000000"/>
          <w:w w:val="106"/>
          <w:sz w:val="24"/>
          <w:szCs w:val="24"/>
        </w:rPr>
        <w:t>泵失效，细胞随之肿胀，细胞膜去极化，Ca</w:t>
      </w:r>
      <w:r w:rsidRPr="00E37CE4">
        <w:rPr>
          <w:rFonts w:asciiTheme="minorEastAsia" w:hAnsiTheme="minorEastAsia" w:cs="Times New Roman"/>
          <w:color w:val="000000"/>
          <w:w w:val="106"/>
          <w:sz w:val="24"/>
          <w:szCs w:val="24"/>
          <w:vertAlign w:val="superscript"/>
        </w:rPr>
        <w:t>2+</w:t>
      </w:r>
      <w:r w:rsidRPr="00E37CE4">
        <w:rPr>
          <w:rFonts w:asciiTheme="minorEastAsia" w:hAnsiTheme="minorEastAsia" w:cs="宋体"/>
          <w:color w:val="000000"/>
          <w:w w:val="106"/>
          <w:sz w:val="24"/>
          <w:szCs w:val="24"/>
        </w:rPr>
        <w:t>积累激活蛋白酶和脂肪酶，导致细胞坏死。对140名北美外科医生的调查中发现20%的受访者在主动脉弓修复期间常规或单独使用DHCA，而50%的受访者常规或单独使用</w:t>
      </w:r>
      <w:r w:rsidRPr="00E37CE4">
        <w:rPr>
          <w:rFonts w:asciiTheme="minorEastAsia" w:hAnsiTheme="minorEastAsia" w:cs="宋体" w:hint="eastAsia"/>
          <w:color w:val="000000"/>
          <w:w w:val="106"/>
          <w:sz w:val="24"/>
          <w:szCs w:val="24"/>
        </w:rPr>
        <w:t>选择性顺行脑灌注（</w:t>
      </w:r>
      <w:r w:rsidRPr="00E37CE4">
        <w:rPr>
          <w:rFonts w:asciiTheme="minorEastAsia" w:hAnsiTheme="minorEastAsia" w:cs="宋体"/>
          <w:color w:val="000000"/>
          <w:w w:val="106"/>
          <w:sz w:val="24"/>
          <w:szCs w:val="24"/>
        </w:rPr>
        <w:t>SCAP）。</w:t>
      </w:r>
      <w:r w:rsidRPr="00E37CE4">
        <w:rPr>
          <w:rFonts w:asciiTheme="minorEastAsia" w:hAnsiTheme="minorEastAsia" w:cs="宋体"/>
          <w:color w:val="000000"/>
          <w:w w:val="104"/>
          <w:sz w:val="24"/>
          <w:szCs w:val="24"/>
        </w:rPr>
        <w:t>SACP使用有关的技术问题，如灌注温度、流量、压力以及灌注液的连续或间歇输送，</w:t>
      </w:r>
      <w:r w:rsidRPr="00E37CE4">
        <w:rPr>
          <w:rFonts w:asciiTheme="minorEastAsia" w:hAnsiTheme="minorEastAsia" w:cs="宋体" w:hint="eastAsia"/>
          <w:color w:val="000000"/>
          <w:w w:val="104"/>
          <w:sz w:val="24"/>
          <w:szCs w:val="24"/>
        </w:rPr>
        <w:t>仍然没有统一标准</w:t>
      </w:r>
      <w:r w:rsidRPr="00E37CE4">
        <w:rPr>
          <w:rFonts w:asciiTheme="minorEastAsia" w:hAnsiTheme="minorEastAsia" w:cs="宋体"/>
          <w:color w:val="000000"/>
          <w:w w:val="104"/>
          <w:sz w:val="24"/>
          <w:szCs w:val="24"/>
        </w:rPr>
        <w:t>。大多数外科医生</w:t>
      </w:r>
      <w:r w:rsidRPr="00E37CE4">
        <w:rPr>
          <w:rFonts w:asciiTheme="minorEastAsia" w:hAnsiTheme="minorEastAsia" w:cs="宋体" w:hint="eastAsia"/>
          <w:color w:val="000000"/>
          <w:w w:val="104"/>
          <w:sz w:val="24"/>
          <w:szCs w:val="24"/>
        </w:rPr>
        <w:t>DHCA期间要求</w:t>
      </w:r>
      <w:r w:rsidRPr="00E37CE4">
        <w:rPr>
          <w:rFonts w:asciiTheme="minorEastAsia" w:hAnsiTheme="minorEastAsia" w:cs="宋体"/>
          <w:color w:val="000000"/>
          <w:w w:val="104"/>
          <w:sz w:val="24"/>
          <w:szCs w:val="24"/>
        </w:rPr>
        <w:t>温度降低到18</w:t>
      </w:r>
      <w:r w:rsidRPr="00E37CE4">
        <w:rPr>
          <w:rFonts w:asciiTheme="minorEastAsia" w:hAnsiTheme="minorEastAsia" w:cs="宋体" w:hint="eastAsia"/>
          <w:color w:val="000000"/>
          <w:w w:val="104"/>
          <w:sz w:val="24"/>
          <w:szCs w:val="24"/>
        </w:rPr>
        <w:t>℃</w:t>
      </w:r>
      <w:r w:rsidRPr="00E37CE4">
        <w:rPr>
          <w:rFonts w:asciiTheme="minorEastAsia" w:hAnsiTheme="minorEastAsia" w:cs="宋体"/>
          <w:color w:val="000000"/>
          <w:w w:val="104"/>
          <w:sz w:val="24"/>
          <w:szCs w:val="24"/>
        </w:rPr>
        <w:t>，或20到25</w:t>
      </w:r>
      <w:r w:rsidRPr="00E37CE4">
        <w:rPr>
          <w:rFonts w:asciiTheme="minorEastAsia" w:hAnsiTheme="minorEastAsia" w:cs="宋体" w:hint="eastAsia"/>
          <w:color w:val="000000"/>
          <w:w w:val="104"/>
          <w:sz w:val="24"/>
          <w:szCs w:val="24"/>
        </w:rPr>
        <w:t>℃</w:t>
      </w:r>
      <w:r w:rsidRPr="00E37CE4">
        <w:rPr>
          <w:rFonts w:asciiTheme="minorEastAsia" w:hAnsiTheme="minorEastAsia" w:cs="宋体"/>
          <w:color w:val="000000"/>
          <w:w w:val="104"/>
          <w:sz w:val="24"/>
          <w:szCs w:val="24"/>
        </w:rPr>
        <w:t>之间。</w:t>
      </w:r>
      <w:r w:rsidRPr="00E37CE4">
        <w:rPr>
          <w:rFonts w:asciiTheme="minorEastAsia" w:hAnsiTheme="minorEastAsia" w:cs="宋体" w:hint="eastAsia"/>
          <w:color w:val="000000"/>
          <w:w w:val="104"/>
          <w:sz w:val="24"/>
          <w:szCs w:val="24"/>
        </w:rPr>
        <w:t>而</w:t>
      </w:r>
      <w:r w:rsidRPr="00E37CE4">
        <w:rPr>
          <w:rFonts w:asciiTheme="minorEastAsia" w:hAnsiTheme="minorEastAsia" w:cs="宋体"/>
          <w:color w:val="000000"/>
          <w:w w:val="104"/>
          <w:sz w:val="24"/>
          <w:szCs w:val="24"/>
        </w:rPr>
        <w:t>SCAP在29‐31℃</w:t>
      </w:r>
      <w:r w:rsidRPr="00E37CE4">
        <w:rPr>
          <w:rFonts w:asciiTheme="minorEastAsia" w:hAnsiTheme="minorEastAsia" w:cs="Times New Roman"/>
          <w:color w:val="000000"/>
          <w:w w:val="104"/>
          <w:sz w:val="24"/>
          <w:szCs w:val="24"/>
          <w:vertAlign w:val="superscript"/>
        </w:rPr>
        <w:t xml:space="preserve"> </w:t>
      </w:r>
      <w:r w:rsidRPr="00E37CE4">
        <w:rPr>
          <w:rFonts w:asciiTheme="minorEastAsia" w:hAnsiTheme="minorEastAsia" w:cs="Times New Roman" w:hint="eastAsia"/>
          <w:color w:val="000000"/>
          <w:w w:val="104"/>
          <w:sz w:val="24"/>
          <w:szCs w:val="24"/>
        </w:rPr>
        <w:t>或</w:t>
      </w:r>
      <w:r w:rsidRPr="00E37CE4">
        <w:rPr>
          <w:rFonts w:asciiTheme="minorEastAsia" w:hAnsiTheme="minorEastAsia" w:cs="宋体" w:hint="eastAsia"/>
          <w:color w:val="000000"/>
          <w:w w:val="104"/>
          <w:sz w:val="24"/>
          <w:szCs w:val="24"/>
        </w:rPr>
        <w:t>甚至</w:t>
      </w:r>
      <w:r w:rsidRPr="00E37CE4">
        <w:rPr>
          <w:rFonts w:asciiTheme="minorEastAsia" w:hAnsiTheme="minorEastAsia" w:cs="宋体"/>
          <w:color w:val="000000"/>
          <w:w w:val="104"/>
          <w:sz w:val="24"/>
          <w:szCs w:val="24"/>
        </w:rPr>
        <w:t>34</w:t>
      </w:r>
      <w:r w:rsidRPr="00E37CE4">
        <w:rPr>
          <w:rFonts w:asciiTheme="minorEastAsia" w:hAnsiTheme="minorEastAsia" w:cs="宋体" w:hint="eastAsia"/>
          <w:color w:val="000000"/>
          <w:w w:val="104"/>
          <w:sz w:val="24"/>
          <w:szCs w:val="24"/>
        </w:rPr>
        <w:t>℃</w:t>
      </w:r>
      <w:r w:rsidRPr="00E37CE4">
        <w:rPr>
          <w:rFonts w:asciiTheme="minorEastAsia" w:hAnsiTheme="minorEastAsia" w:cs="宋体"/>
          <w:color w:val="000000"/>
          <w:w w:val="104"/>
          <w:sz w:val="24"/>
          <w:szCs w:val="24"/>
        </w:rPr>
        <w:t>以上，</w:t>
      </w:r>
      <w:r w:rsidRPr="00E37CE4">
        <w:rPr>
          <w:rFonts w:asciiTheme="minorEastAsia" w:hAnsiTheme="minorEastAsia" w:cs="宋体" w:hint="eastAsia"/>
          <w:color w:val="000000"/>
          <w:w w:val="104"/>
          <w:sz w:val="24"/>
          <w:szCs w:val="24"/>
        </w:rPr>
        <w:t>也</w:t>
      </w:r>
      <w:r w:rsidRPr="00E37CE4">
        <w:rPr>
          <w:rFonts w:asciiTheme="minorEastAsia" w:hAnsiTheme="minorEastAsia" w:cs="宋体"/>
          <w:color w:val="000000"/>
          <w:w w:val="104"/>
          <w:sz w:val="24"/>
          <w:szCs w:val="24"/>
        </w:rPr>
        <w:t>没有神经系统并发症</w:t>
      </w:r>
      <w:r w:rsidRPr="00E37CE4">
        <w:rPr>
          <w:rFonts w:asciiTheme="minorEastAsia" w:hAnsiTheme="minorEastAsia" w:cs="宋体" w:hint="eastAsia"/>
          <w:color w:val="000000"/>
          <w:w w:val="104"/>
          <w:sz w:val="24"/>
          <w:szCs w:val="24"/>
        </w:rPr>
        <w:t>发生</w:t>
      </w:r>
      <w:r w:rsidRPr="00E37CE4">
        <w:rPr>
          <w:rFonts w:asciiTheme="minorEastAsia" w:hAnsiTheme="minorEastAsia" w:cs="宋体"/>
          <w:color w:val="000000"/>
          <w:w w:val="104"/>
          <w:sz w:val="24"/>
          <w:szCs w:val="24"/>
        </w:rPr>
        <w:t>。</w:t>
      </w:r>
    </w:p>
    <w:p w14:paraId="122C5D12" w14:textId="77777777" w:rsidR="00E85532" w:rsidRPr="00E37CE4" w:rsidRDefault="00E85532" w:rsidP="00E85532">
      <w:pPr>
        <w:widowControl w:val="0"/>
        <w:kinsoku w:val="0"/>
        <w:overflowPunct w:val="0"/>
        <w:autoSpaceDE w:val="0"/>
        <w:autoSpaceDN w:val="0"/>
        <w:adjustRightInd w:val="0"/>
        <w:spacing w:line="360" w:lineRule="auto"/>
        <w:ind w:firstLineChars="200" w:firstLine="506"/>
        <w:rPr>
          <w:rFonts w:asciiTheme="minorEastAsia" w:hAnsiTheme="minorEastAsia" w:cs="宋体"/>
          <w:color w:val="000000"/>
          <w:w w:val="106"/>
          <w:sz w:val="24"/>
          <w:szCs w:val="24"/>
        </w:rPr>
      </w:pPr>
      <w:r w:rsidRPr="00E37CE4">
        <w:rPr>
          <w:rFonts w:asciiTheme="minorEastAsia" w:hAnsiTheme="minorEastAsia" w:cs="宋体"/>
          <w:color w:val="000000"/>
          <w:w w:val="106"/>
          <w:sz w:val="24"/>
          <w:szCs w:val="24"/>
        </w:rPr>
        <w:t>对新生儿深低温期间的脑血流量知之甚少。在</w:t>
      </w:r>
      <w:r w:rsidRPr="00E37CE4">
        <w:rPr>
          <w:rFonts w:asciiTheme="minorEastAsia" w:hAnsiTheme="minorEastAsia" w:cs="宋体" w:hint="eastAsia"/>
          <w:color w:val="000000"/>
          <w:w w:val="106"/>
          <w:sz w:val="24"/>
          <w:szCs w:val="24"/>
        </w:rPr>
        <w:t>一项</w:t>
      </w:r>
      <w:r w:rsidRPr="00E37CE4">
        <w:rPr>
          <w:rFonts w:asciiTheme="minorEastAsia" w:hAnsiTheme="minorEastAsia" w:cs="宋体"/>
          <w:color w:val="000000"/>
          <w:w w:val="106"/>
          <w:sz w:val="24"/>
          <w:szCs w:val="24"/>
        </w:rPr>
        <w:t>34个新生儿</w:t>
      </w:r>
      <w:r w:rsidRPr="00E37CE4">
        <w:rPr>
          <w:rFonts w:asciiTheme="minorEastAsia" w:hAnsiTheme="minorEastAsia" w:cs="宋体" w:hint="eastAsia"/>
          <w:color w:val="000000"/>
          <w:w w:val="106"/>
          <w:sz w:val="24"/>
          <w:szCs w:val="24"/>
        </w:rPr>
        <w:t>临床试验中，</w:t>
      </w:r>
      <w:r w:rsidRPr="00E37CE4">
        <w:rPr>
          <w:rFonts w:asciiTheme="minorEastAsia" w:hAnsiTheme="minorEastAsia" w:cs="宋体"/>
          <w:color w:val="000000"/>
          <w:w w:val="106"/>
          <w:sz w:val="24"/>
          <w:szCs w:val="24"/>
        </w:rPr>
        <w:t>为了维持脑血流，SACP平均流量63 mL/kg/min，</w:t>
      </w:r>
      <w:r w:rsidRPr="00E37CE4">
        <w:rPr>
          <w:rFonts w:asciiTheme="minorEastAsia" w:hAnsiTheme="minorEastAsia" w:cs="宋体" w:hint="eastAsia"/>
          <w:color w:val="000000"/>
          <w:w w:val="106"/>
          <w:sz w:val="24"/>
          <w:szCs w:val="24"/>
        </w:rPr>
        <w:t>但是</w:t>
      </w:r>
      <w:r w:rsidRPr="00E37CE4">
        <w:rPr>
          <w:rFonts w:asciiTheme="minorEastAsia" w:hAnsiTheme="minorEastAsia" w:cs="宋体"/>
          <w:color w:val="000000"/>
          <w:w w:val="106"/>
          <w:sz w:val="24"/>
          <w:szCs w:val="24"/>
        </w:rPr>
        <w:t>平均灌注压与流速的相关性较差。他们发现34例患者中有14例患</w:t>
      </w:r>
      <w:r w:rsidRPr="00E37CE4">
        <w:rPr>
          <w:rFonts w:asciiTheme="minorEastAsia" w:hAnsiTheme="minorEastAsia" w:cs="宋体" w:hint="eastAsia"/>
          <w:color w:val="000000"/>
          <w:w w:val="106"/>
          <w:sz w:val="24"/>
          <w:szCs w:val="24"/>
        </w:rPr>
        <w:t>儿</w:t>
      </w:r>
      <w:r w:rsidRPr="00E37CE4">
        <w:rPr>
          <w:rFonts w:asciiTheme="minorEastAsia" w:hAnsiTheme="minorEastAsia" w:cs="宋体"/>
          <w:color w:val="000000"/>
          <w:w w:val="106"/>
          <w:sz w:val="24"/>
          <w:szCs w:val="24"/>
        </w:rPr>
        <w:t>脑rSO</w:t>
      </w:r>
      <w:r w:rsidRPr="00E37CE4">
        <w:rPr>
          <w:rFonts w:asciiTheme="minorEastAsia" w:hAnsiTheme="minorEastAsia" w:cs="Times New Roman"/>
          <w:color w:val="000000"/>
          <w:w w:val="106"/>
          <w:sz w:val="24"/>
          <w:szCs w:val="24"/>
          <w:vertAlign w:val="subscript"/>
        </w:rPr>
        <w:t xml:space="preserve">2 </w:t>
      </w:r>
      <w:r w:rsidRPr="00E37CE4">
        <w:rPr>
          <w:rFonts w:asciiTheme="minorEastAsia" w:hAnsiTheme="minorEastAsia" w:cs="宋体"/>
          <w:color w:val="000000"/>
          <w:w w:val="106"/>
          <w:sz w:val="24"/>
          <w:szCs w:val="24"/>
        </w:rPr>
        <w:t>95%，</w:t>
      </w:r>
      <w:r w:rsidRPr="00E37CE4">
        <w:rPr>
          <w:rFonts w:asciiTheme="minorEastAsia" w:hAnsiTheme="minorEastAsia" w:cs="宋体" w:hint="eastAsia"/>
          <w:color w:val="000000"/>
          <w:w w:val="106"/>
          <w:sz w:val="24"/>
          <w:szCs w:val="24"/>
        </w:rPr>
        <w:t>如果仅仅使用</w:t>
      </w:r>
      <w:r w:rsidRPr="00E37CE4">
        <w:rPr>
          <w:rFonts w:asciiTheme="minorEastAsia" w:hAnsiTheme="minorEastAsia" w:cs="宋体"/>
          <w:color w:val="000000"/>
          <w:w w:val="106"/>
          <w:sz w:val="24"/>
          <w:szCs w:val="24"/>
        </w:rPr>
        <w:t>脑rSO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cs="宋体" w:hint="eastAsia"/>
          <w:color w:val="000000"/>
          <w:w w:val="106"/>
          <w:sz w:val="24"/>
          <w:szCs w:val="24"/>
        </w:rPr>
        <w:t>指导灌注流量可能有奢灌</w:t>
      </w:r>
      <w:r w:rsidRPr="00E37CE4">
        <w:rPr>
          <w:rFonts w:asciiTheme="minorEastAsia" w:hAnsiTheme="minorEastAsia" w:cs="宋体"/>
          <w:color w:val="000000"/>
          <w:w w:val="106"/>
          <w:sz w:val="24"/>
          <w:szCs w:val="24"/>
        </w:rPr>
        <w:t>的危险，</w:t>
      </w:r>
      <w:r w:rsidRPr="00E37CE4">
        <w:rPr>
          <w:rFonts w:asciiTheme="minorEastAsia" w:hAnsiTheme="minorEastAsia" w:cs="宋体" w:hint="eastAsia"/>
          <w:color w:val="000000"/>
          <w:w w:val="106"/>
          <w:sz w:val="24"/>
          <w:szCs w:val="24"/>
        </w:rPr>
        <w:t>因此提倡采用</w:t>
      </w:r>
      <w:r w:rsidRPr="00E37CE4">
        <w:rPr>
          <w:rFonts w:asciiTheme="minorEastAsia" w:hAnsiTheme="minorEastAsia" w:cs="宋体"/>
          <w:color w:val="000000"/>
          <w:w w:val="106"/>
          <w:sz w:val="24"/>
          <w:szCs w:val="24"/>
        </w:rPr>
        <w:t>多模式监测策略。</w:t>
      </w:r>
    </w:p>
    <w:p w14:paraId="4AFB23ED" w14:textId="77777777" w:rsidR="00E85532" w:rsidRPr="00E37CE4" w:rsidRDefault="00E85532" w:rsidP="00E85532">
      <w:pPr>
        <w:widowControl w:val="0"/>
        <w:kinsoku w:val="0"/>
        <w:overflowPunct w:val="0"/>
        <w:autoSpaceDE w:val="0"/>
        <w:autoSpaceDN w:val="0"/>
        <w:adjustRightInd w:val="0"/>
        <w:spacing w:line="360" w:lineRule="auto"/>
        <w:ind w:firstLine="260"/>
        <w:rPr>
          <w:rFonts w:asciiTheme="minorEastAsia" w:hAnsiTheme="minorEastAsia"/>
          <w:sz w:val="24"/>
          <w:szCs w:val="24"/>
        </w:rPr>
      </w:pPr>
    </w:p>
    <w:p w14:paraId="1F9E1144"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cs="宋体"/>
          <w:b/>
          <w:bCs/>
          <w:color w:val="000000"/>
          <w:w w:val="106"/>
          <w:sz w:val="28"/>
          <w:szCs w:val="28"/>
        </w:rPr>
      </w:pPr>
      <w:r w:rsidRPr="00475F3C">
        <w:rPr>
          <w:rFonts w:asciiTheme="minorEastAsia" w:hAnsiTheme="minorEastAsia" w:cs="宋体"/>
          <w:b/>
          <w:bCs/>
          <w:color w:val="000000"/>
          <w:w w:val="106"/>
          <w:sz w:val="28"/>
          <w:szCs w:val="28"/>
        </w:rPr>
        <w:t>趋向于个体化肝素和鱼精蛋白管理</w:t>
      </w:r>
    </w:p>
    <w:p w14:paraId="0E093333" w14:textId="77777777" w:rsidR="00E85532" w:rsidRPr="00E37CE4" w:rsidRDefault="00E85532" w:rsidP="00E85532">
      <w:pPr>
        <w:widowControl w:val="0"/>
        <w:kinsoku w:val="0"/>
        <w:overflowPunct w:val="0"/>
        <w:autoSpaceDE w:val="0"/>
        <w:autoSpaceDN w:val="0"/>
        <w:adjustRightInd w:val="0"/>
        <w:spacing w:line="360" w:lineRule="auto"/>
        <w:ind w:firstLineChars="200" w:firstLine="499"/>
        <w:rPr>
          <w:rFonts w:asciiTheme="minorEastAsia" w:hAnsiTheme="minorEastAsia"/>
          <w:sz w:val="24"/>
          <w:szCs w:val="24"/>
        </w:rPr>
      </w:pPr>
      <w:r w:rsidRPr="00E37CE4">
        <w:rPr>
          <w:rFonts w:asciiTheme="minorEastAsia" w:hAnsiTheme="minorEastAsia" w:cs="宋体"/>
          <w:color w:val="000000"/>
          <w:w w:val="104"/>
          <w:sz w:val="24"/>
          <w:szCs w:val="24"/>
        </w:rPr>
        <w:t>CPB期间肝素诱导抗凝监测指标是ACT，它是对全血凝固状态的一种</w:t>
      </w:r>
      <w:r w:rsidRPr="00E37CE4">
        <w:rPr>
          <w:rFonts w:asciiTheme="minorEastAsia" w:hAnsiTheme="minorEastAsia" w:cs="宋体" w:hint="eastAsia"/>
          <w:color w:val="000000"/>
          <w:w w:val="104"/>
          <w:sz w:val="24"/>
          <w:szCs w:val="24"/>
        </w:rPr>
        <w:t>监测</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4"/>
          <w:sz w:val="24"/>
          <w:szCs w:val="24"/>
        </w:rPr>
        <w:t>但是易</w:t>
      </w:r>
      <w:r w:rsidRPr="00E37CE4">
        <w:rPr>
          <w:rFonts w:asciiTheme="minorEastAsia" w:hAnsiTheme="minorEastAsia" w:cs="宋体"/>
          <w:color w:val="000000"/>
          <w:w w:val="104"/>
          <w:sz w:val="24"/>
          <w:szCs w:val="24"/>
        </w:rPr>
        <w:t xml:space="preserve">受到低温、血液稀释和血小板功能下降的影响。因此，实验室测定血浆肝素浓度(由anti - </w:t>
      </w:r>
      <w:proofErr w:type="spellStart"/>
      <w:r w:rsidRPr="00E37CE4">
        <w:rPr>
          <w:rFonts w:asciiTheme="minorEastAsia" w:hAnsiTheme="minorEastAsia" w:cs="宋体" w:hint="eastAsia"/>
          <w:color w:val="000000"/>
          <w:w w:val="104"/>
          <w:sz w:val="24"/>
          <w:szCs w:val="24"/>
        </w:rPr>
        <w:t>Xa</w:t>
      </w:r>
      <w:proofErr w:type="spellEnd"/>
      <w:r w:rsidRPr="00E37CE4">
        <w:rPr>
          <w:rFonts w:asciiTheme="minorEastAsia" w:hAnsiTheme="minorEastAsia" w:cs="宋体"/>
          <w:color w:val="000000"/>
          <w:w w:val="104"/>
          <w:sz w:val="24"/>
          <w:szCs w:val="24"/>
        </w:rPr>
        <w:t>估算)</w:t>
      </w:r>
      <w:r w:rsidRPr="00E37CE4">
        <w:rPr>
          <w:rFonts w:asciiTheme="minorEastAsia" w:hAnsiTheme="minorEastAsia" w:cs="宋体"/>
          <w:color w:val="000000"/>
          <w:w w:val="107"/>
          <w:sz w:val="24"/>
          <w:szCs w:val="24"/>
        </w:rPr>
        <w:t>已成为监测肝素疗效的黄金标准。</w:t>
      </w:r>
      <w:r w:rsidRPr="00E37CE4">
        <w:rPr>
          <w:rFonts w:asciiTheme="minorEastAsia" w:hAnsiTheme="minorEastAsia" w:cs="宋体"/>
          <w:color w:val="000000"/>
          <w:w w:val="108"/>
          <w:sz w:val="24"/>
          <w:szCs w:val="24"/>
        </w:rPr>
        <w:t>使用肝素的最佳剂量仍存在争议。低剂量的肝素可以产生更多的凝血酶，使血小</w:t>
      </w:r>
      <w:r w:rsidRPr="00E37CE4">
        <w:rPr>
          <w:rFonts w:asciiTheme="minorEastAsia" w:hAnsiTheme="minorEastAsia" w:cs="宋体"/>
          <w:color w:val="000000"/>
          <w:w w:val="108"/>
          <w:sz w:val="24"/>
          <w:szCs w:val="24"/>
        </w:rPr>
        <w:lastRenderedPageBreak/>
        <w:t>板功能失调，并导致术后出血。较高的肝素剂量能更好地抑制凝血酶的产生，从而更好地抑制凝血和术后出血。</w:t>
      </w:r>
    </w:p>
    <w:p w14:paraId="11FDE8AC" w14:textId="77777777" w:rsidR="00E85532" w:rsidRPr="00E37CE4" w:rsidRDefault="00E85532" w:rsidP="00E85532">
      <w:pPr>
        <w:widowControl w:val="0"/>
        <w:kinsoku w:val="0"/>
        <w:overflowPunct w:val="0"/>
        <w:autoSpaceDE w:val="0"/>
        <w:autoSpaceDN w:val="0"/>
        <w:adjustRightInd w:val="0"/>
        <w:spacing w:line="360" w:lineRule="auto"/>
        <w:ind w:firstLineChars="200" w:firstLine="506"/>
        <w:rPr>
          <w:rFonts w:asciiTheme="minorEastAsia" w:hAnsiTheme="minorEastAsia" w:cs="宋体"/>
          <w:color w:val="000000"/>
          <w:w w:val="106"/>
          <w:sz w:val="24"/>
          <w:szCs w:val="24"/>
        </w:rPr>
      </w:pPr>
      <w:r w:rsidRPr="00E37CE4">
        <w:rPr>
          <w:rFonts w:asciiTheme="minorEastAsia" w:hAnsiTheme="minorEastAsia" w:cs="宋体"/>
          <w:color w:val="000000"/>
          <w:w w:val="106"/>
          <w:sz w:val="24"/>
          <w:szCs w:val="24"/>
        </w:rPr>
        <w:t>与大婴儿相比，新生儿在体外循环期间</w:t>
      </w:r>
      <w:r w:rsidRPr="00E37CE4">
        <w:rPr>
          <w:rFonts w:asciiTheme="minorEastAsia" w:hAnsiTheme="minorEastAsia" w:cs="宋体" w:hint="eastAsia"/>
          <w:color w:val="000000"/>
          <w:w w:val="106"/>
          <w:sz w:val="24"/>
          <w:szCs w:val="24"/>
        </w:rPr>
        <w:t>抗凝血酶</w:t>
      </w:r>
      <w:r w:rsidRPr="00E37CE4">
        <w:rPr>
          <w:rFonts w:asciiTheme="minorEastAsia" w:hAnsiTheme="minorEastAsia" w:cs="宋体"/>
          <w:color w:val="000000"/>
          <w:w w:val="106"/>
          <w:sz w:val="24"/>
          <w:szCs w:val="24"/>
        </w:rPr>
        <w:t>III（ATIII）水平基线较低(平均0.57 U/mL，0.2 U/mL的下限)，与抗</w:t>
      </w:r>
      <w:proofErr w:type="spellStart"/>
      <w:r w:rsidRPr="00E37CE4">
        <w:rPr>
          <w:rFonts w:asciiTheme="minorEastAsia" w:hAnsiTheme="minorEastAsia" w:cs="宋体"/>
          <w:color w:val="000000"/>
          <w:w w:val="106"/>
          <w:sz w:val="24"/>
          <w:szCs w:val="24"/>
        </w:rPr>
        <w:t>Xa</w:t>
      </w:r>
      <w:proofErr w:type="spellEnd"/>
      <w:r w:rsidRPr="00E37CE4">
        <w:rPr>
          <w:rFonts w:asciiTheme="minorEastAsia" w:hAnsiTheme="minorEastAsia" w:cs="宋体"/>
          <w:color w:val="000000"/>
          <w:w w:val="106"/>
          <w:sz w:val="24"/>
          <w:szCs w:val="24"/>
        </w:rPr>
        <w:t>活性较低(图1)和凝血酶生成增加有关。3‐6个月</w:t>
      </w:r>
      <w:r w:rsidRPr="00E37CE4">
        <w:rPr>
          <w:rFonts w:asciiTheme="minorEastAsia" w:hAnsiTheme="minorEastAsia" w:cs="宋体" w:hint="eastAsia"/>
          <w:color w:val="000000"/>
          <w:w w:val="106"/>
          <w:sz w:val="24"/>
          <w:szCs w:val="24"/>
        </w:rPr>
        <w:t>婴儿</w:t>
      </w:r>
      <w:r w:rsidRPr="00E37CE4">
        <w:rPr>
          <w:rFonts w:asciiTheme="minorEastAsia" w:hAnsiTheme="minorEastAsia" w:cs="宋体"/>
          <w:color w:val="000000"/>
          <w:w w:val="106"/>
          <w:sz w:val="24"/>
          <w:szCs w:val="24"/>
        </w:rPr>
        <w:t>ATIII</w:t>
      </w:r>
      <w:r w:rsidRPr="00E37CE4">
        <w:rPr>
          <w:rFonts w:asciiTheme="minorEastAsia" w:hAnsiTheme="minorEastAsia" w:cs="宋体" w:hint="eastAsia"/>
          <w:color w:val="000000"/>
          <w:w w:val="106"/>
          <w:sz w:val="24"/>
          <w:szCs w:val="24"/>
        </w:rPr>
        <w:t>才</w:t>
      </w:r>
      <w:r w:rsidRPr="00E37CE4">
        <w:rPr>
          <w:rFonts w:asciiTheme="minorEastAsia" w:hAnsiTheme="minorEastAsia" w:cs="宋体"/>
          <w:color w:val="000000"/>
          <w:w w:val="106"/>
          <w:sz w:val="24"/>
          <w:szCs w:val="24"/>
        </w:rPr>
        <w:t>能达到0.80 U/mL，这一水平被认为是维持成人肝素有效性</w:t>
      </w:r>
      <w:r w:rsidRPr="00E37CE4">
        <w:rPr>
          <w:rFonts w:asciiTheme="minorEastAsia" w:hAnsiTheme="minorEastAsia" w:cs="宋体" w:hint="eastAsia"/>
          <w:color w:val="000000"/>
          <w:w w:val="106"/>
          <w:sz w:val="24"/>
          <w:szCs w:val="24"/>
        </w:rPr>
        <w:t>的浓度</w:t>
      </w:r>
      <w:r w:rsidRPr="00E37CE4">
        <w:rPr>
          <w:rFonts w:asciiTheme="minorEastAsia" w:hAnsiTheme="minorEastAsia" w:cs="宋体"/>
          <w:color w:val="000000"/>
          <w:w w:val="106"/>
          <w:sz w:val="24"/>
          <w:szCs w:val="24"/>
        </w:rPr>
        <w:t>，这使得新生儿在体外循环期间容易受到抗凝不足的影响，</w:t>
      </w:r>
      <w:r w:rsidRPr="00E37CE4">
        <w:rPr>
          <w:rFonts w:asciiTheme="minorEastAsia" w:hAnsiTheme="minorEastAsia" w:cs="宋体" w:hint="eastAsia"/>
          <w:color w:val="000000"/>
          <w:w w:val="106"/>
          <w:sz w:val="24"/>
          <w:szCs w:val="24"/>
        </w:rPr>
        <w:t>因此可以使用新鲜冰冻血浆或者是全血作为</w:t>
      </w:r>
      <w:r w:rsidRPr="00E37CE4">
        <w:rPr>
          <w:rFonts w:asciiTheme="minorEastAsia" w:hAnsiTheme="minorEastAsia" w:cs="宋体"/>
          <w:color w:val="000000"/>
          <w:w w:val="106"/>
          <w:sz w:val="24"/>
          <w:szCs w:val="24"/>
        </w:rPr>
        <w:t>CPB</w:t>
      </w:r>
      <w:r w:rsidRPr="00E37CE4">
        <w:rPr>
          <w:rFonts w:asciiTheme="minorEastAsia" w:hAnsiTheme="minorEastAsia" w:cs="宋体" w:hint="eastAsia"/>
          <w:color w:val="000000"/>
          <w:w w:val="106"/>
          <w:sz w:val="24"/>
          <w:szCs w:val="24"/>
        </w:rPr>
        <w:t>预充液来提高新生儿</w:t>
      </w:r>
      <w:r w:rsidRPr="00E37CE4">
        <w:rPr>
          <w:rFonts w:asciiTheme="minorEastAsia" w:hAnsiTheme="minorEastAsia" w:cs="宋体"/>
          <w:color w:val="000000"/>
          <w:w w:val="106"/>
          <w:sz w:val="24"/>
          <w:szCs w:val="24"/>
        </w:rPr>
        <w:t>ATIII水平。</w:t>
      </w:r>
    </w:p>
    <w:p w14:paraId="54D3CA5A" w14:textId="77777777" w:rsidR="00E85532" w:rsidRPr="00E37CE4" w:rsidRDefault="00E85532" w:rsidP="00E85532">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p>
    <w:p w14:paraId="5C06BD8E"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b/>
          <w:bCs/>
          <w:sz w:val="28"/>
          <w:szCs w:val="28"/>
        </w:rPr>
      </w:pPr>
      <w:r w:rsidRPr="00475F3C">
        <w:rPr>
          <w:rFonts w:asciiTheme="minorEastAsia" w:hAnsiTheme="minorEastAsia" w:cs="宋体" w:hint="eastAsia"/>
          <w:b/>
          <w:bCs/>
          <w:color w:val="000000"/>
          <w:w w:val="106"/>
          <w:sz w:val="28"/>
          <w:szCs w:val="28"/>
        </w:rPr>
        <w:t>心肌保护</w:t>
      </w:r>
    </w:p>
    <w:p w14:paraId="09A2C8C8" w14:textId="77777777" w:rsidR="00E85532" w:rsidRPr="00E37CE4" w:rsidRDefault="00E85532" w:rsidP="00E85532">
      <w:pPr>
        <w:widowControl w:val="0"/>
        <w:kinsoku w:val="0"/>
        <w:overflowPunct w:val="0"/>
        <w:autoSpaceDE w:val="0"/>
        <w:autoSpaceDN w:val="0"/>
        <w:adjustRightInd w:val="0"/>
        <w:spacing w:line="360" w:lineRule="auto"/>
        <w:ind w:firstLineChars="250" w:firstLine="614"/>
        <w:rPr>
          <w:rFonts w:asciiTheme="minorEastAsia" w:hAnsiTheme="minorEastAsia" w:cs="宋体"/>
          <w:color w:val="000000"/>
          <w:w w:val="103"/>
          <w:sz w:val="24"/>
          <w:szCs w:val="24"/>
        </w:rPr>
      </w:pPr>
      <w:r w:rsidRPr="00E37CE4">
        <w:rPr>
          <w:rFonts w:asciiTheme="minorEastAsia" w:hAnsiTheme="minorEastAsia" w:cs="宋体" w:hint="eastAsia"/>
          <w:color w:val="000000"/>
          <w:w w:val="103"/>
          <w:sz w:val="24"/>
          <w:szCs w:val="24"/>
        </w:rPr>
        <w:t>未</w:t>
      </w:r>
      <w:r w:rsidRPr="00E37CE4">
        <w:rPr>
          <w:rFonts w:asciiTheme="minorEastAsia" w:hAnsiTheme="minorEastAsia" w:cs="宋体"/>
          <w:color w:val="000000"/>
          <w:w w:val="103"/>
          <w:sz w:val="24"/>
          <w:szCs w:val="24"/>
        </w:rPr>
        <w:t>成熟心肌抗缺血</w:t>
      </w:r>
      <w:r w:rsidRPr="00E37CE4">
        <w:rPr>
          <w:rFonts w:asciiTheme="minorEastAsia" w:hAnsiTheme="minorEastAsia" w:cs="宋体" w:hint="eastAsia"/>
          <w:color w:val="000000"/>
          <w:w w:val="103"/>
          <w:sz w:val="24"/>
          <w:szCs w:val="24"/>
        </w:rPr>
        <w:t>能力比较强</w:t>
      </w:r>
      <w:r w:rsidRPr="00E37CE4">
        <w:rPr>
          <w:rFonts w:asciiTheme="minorEastAsia" w:hAnsiTheme="minorEastAsia" w:cs="宋体"/>
          <w:color w:val="000000"/>
          <w:w w:val="103"/>
          <w:sz w:val="24"/>
          <w:szCs w:val="24"/>
        </w:rPr>
        <w:t>,但更容易心肌水肿和再灌注损伤，</w:t>
      </w:r>
      <w:r w:rsidRPr="00E37CE4">
        <w:rPr>
          <w:rFonts w:asciiTheme="minorEastAsia" w:hAnsiTheme="minorEastAsia" w:cs="宋体" w:hint="eastAsia"/>
          <w:color w:val="000000"/>
          <w:w w:val="103"/>
          <w:sz w:val="24"/>
          <w:szCs w:val="24"/>
        </w:rPr>
        <w:t>可能与频繁的心脏停跳液灌注有关</w:t>
      </w:r>
      <w:r w:rsidRPr="00E37CE4">
        <w:rPr>
          <w:rFonts w:asciiTheme="minorEastAsia" w:hAnsiTheme="minorEastAsia" w:cs="宋体"/>
          <w:color w:val="000000"/>
          <w:w w:val="103"/>
          <w:sz w:val="24"/>
          <w:szCs w:val="24"/>
        </w:rPr>
        <w:t>。在新生儿中，</w:t>
      </w:r>
      <w:r w:rsidRPr="00E37CE4">
        <w:rPr>
          <w:rFonts w:asciiTheme="minorEastAsia" w:hAnsiTheme="minorEastAsia" w:cs="宋体" w:hint="eastAsia"/>
          <w:color w:val="000000"/>
          <w:w w:val="103"/>
          <w:sz w:val="24"/>
          <w:szCs w:val="24"/>
        </w:rPr>
        <w:t>正在从高钾去极化停跳液向改进的去极化停跳液转换，主要代表为</w:t>
      </w:r>
      <w:r w:rsidRPr="00E37CE4">
        <w:rPr>
          <w:rFonts w:asciiTheme="minorEastAsia" w:hAnsiTheme="minorEastAsia" w:cs="宋体"/>
          <w:color w:val="000000"/>
          <w:w w:val="103"/>
          <w:sz w:val="24"/>
          <w:szCs w:val="24"/>
        </w:rPr>
        <w:t xml:space="preserve">del </w:t>
      </w:r>
      <w:proofErr w:type="spellStart"/>
      <w:r w:rsidRPr="00E37CE4">
        <w:rPr>
          <w:rFonts w:asciiTheme="minorEastAsia" w:hAnsiTheme="minorEastAsia" w:cs="宋体"/>
          <w:color w:val="000000"/>
          <w:w w:val="103"/>
          <w:sz w:val="24"/>
          <w:szCs w:val="24"/>
        </w:rPr>
        <w:t>Nido</w:t>
      </w:r>
      <w:proofErr w:type="spellEnd"/>
      <w:r w:rsidRPr="00E37CE4">
        <w:rPr>
          <w:rFonts w:asciiTheme="minorEastAsia" w:hAnsiTheme="minorEastAsia" w:cs="宋体" w:hint="eastAsia"/>
          <w:color w:val="000000"/>
          <w:w w:val="103"/>
          <w:sz w:val="24"/>
          <w:szCs w:val="24"/>
        </w:rPr>
        <w:t>停跳液和HTK心肌保护液。</w:t>
      </w:r>
    </w:p>
    <w:p w14:paraId="44FD4C1D" w14:textId="77777777" w:rsidR="00E85532" w:rsidRPr="00E37CE4" w:rsidRDefault="00E85532" w:rsidP="00E85532">
      <w:pPr>
        <w:widowControl w:val="0"/>
        <w:kinsoku w:val="0"/>
        <w:overflowPunct w:val="0"/>
        <w:autoSpaceDE w:val="0"/>
        <w:autoSpaceDN w:val="0"/>
        <w:adjustRightInd w:val="0"/>
        <w:spacing w:line="360" w:lineRule="auto"/>
        <w:ind w:firstLineChars="250" w:firstLine="600"/>
        <w:rPr>
          <w:rFonts w:asciiTheme="minorEastAsia" w:hAnsiTheme="minorEastAsia"/>
          <w:sz w:val="24"/>
          <w:szCs w:val="24"/>
        </w:rPr>
      </w:pPr>
    </w:p>
    <w:p w14:paraId="445DDBDD"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b/>
          <w:bCs/>
          <w:sz w:val="28"/>
          <w:szCs w:val="28"/>
        </w:rPr>
      </w:pPr>
      <w:r w:rsidRPr="00475F3C">
        <w:rPr>
          <w:rFonts w:asciiTheme="minorEastAsia" w:hAnsiTheme="minorEastAsia" w:cs="宋体" w:hint="eastAsia"/>
          <w:b/>
          <w:bCs/>
          <w:color w:val="000000"/>
          <w:w w:val="103"/>
          <w:sz w:val="28"/>
          <w:szCs w:val="28"/>
        </w:rPr>
        <w:t>糖皮质激素</w:t>
      </w:r>
    </w:p>
    <w:p w14:paraId="5FC87344" w14:textId="77777777" w:rsidR="00E85532" w:rsidRPr="00E37CE4" w:rsidRDefault="00E85532" w:rsidP="00E85532">
      <w:pPr>
        <w:widowControl w:val="0"/>
        <w:kinsoku w:val="0"/>
        <w:overflowPunct w:val="0"/>
        <w:autoSpaceDE w:val="0"/>
        <w:autoSpaceDN w:val="0"/>
        <w:adjustRightInd w:val="0"/>
        <w:spacing w:line="360" w:lineRule="auto"/>
        <w:ind w:firstLineChars="200" w:firstLine="510"/>
        <w:rPr>
          <w:rFonts w:asciiTheme="minorEastAsia" w:hAnsiTheme="minorEastAsia" w:cs="宋体"/>
          <w:color w:val="000000"/>
          <w:w w:val="107"/>
          <w:sz w:val="24"/>
          <w:szCs w:val="24"/>
        </w:rPr>
      </w:pPr>
      <w:r w:rsidRPr="00E37CE4">
        <w:rPr>
          <w:rFonts w:asciiTheme="minorEastAsia" w:hAnsiTheme="minorEastAsia" w:cs="宋体"/>
          <w:color w:val="000000"/>
          <w:w w:val="107"/>
          <w:sz w:val="24"/>
          <w:szCs w:val="24"/>
        </w:rPr>
        <w:t>围手术期预防性使用皮质类固醇的利弊</w:t>
      </w:r>
      <w:r w:rsidRPr="00E37CE4">
        <w:rPr>
          <w:rFonts w:asciiTheme="minorEastAsia" w:hAnsiTheme="minorEastAsia" w:cs="宋体" w:hint="eastAsia"/>
          <w:color w:val="000000"/>
          <w:w w:val="107"/>
          <w:sz w:val="24"/>
          <w:szCs w:val="24"/>
        </w:rPr>
        <w:t>一直</w:t>
      </w:r>
      <w:r w:rsidRPr="00E37CE4">
        <w:rPr>
          <w:rFonts w:asciiTheme="minorEastAsia" w:hAnsiTheme="minorEastAsia" w:cs="宋体"/>
          <w:color w:val="000000"/>
          <w:w w:val="107"/>
          <w:sz w:val="24"/>
          <w:szCs w:val="24"/>
        </w:rPr>
        <w:t>是一个争论的话题。糖皮质激素治疗确实可以降低炎症介质的水平，改善血流动力学状态。然而，</w:t>
      </w:r>
      <w:r w:rsidRPr="00E37CE4">
        <w:rPr>
          <w:rFonts w:asciiTheme="minorEastAsia" w:hAnsiTheme="minorEastAsia" w:cs="宋体" w:hint="eastAsia"/>
          <w:color w:val="000000"/>
          <w:w w:val="107"/>
          <w:sz w:val="24"/>
          <w:szCs w:val="24"/>
        </w:rPr>
        <w:t>对</w:t>
      </w:r>
      <w:r w:rsidRPr="00E37CE4">
        <w:rPr>
          <w:rFonts w:asciiTheme="minorEastAsia" w:hAnsiTheme="minorEastAsia" w:cs="宋体"/>
          <w:color w:val="000000"/>
          <w:w w:val="107"/>
          <w:sz w:val="24"/>
          <w:szCs w:val="24"/>
        </w:rPr>
        <w:t>3180例新生儿数据分析发现在低手术风险组，皮质类固醇可能与感染风险增加有关。</w:t>
      </w:r>
    </w:p>
    <w:p w14:paraId="27FAEA92" w14:textId="77777777" w:rsidR="00E85532" w:rsidRPr="00E37CE4" w:rsidRDefault="00E85532" w:rsidP="00E85532">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p>
    <w:p w14:paraId="6005A7F9" w14:textId="77777777" w:rsidR="00E85532" w:rsidRPr="00475F3C" w:rsidRDefault="00E85532" w:rsidP="00E85532">
      <w:pPr>
        <w:widowControl w:val="0"/>
        <w:kinsoku w:val="0"/>
        <w:overflowPunct w:val="0"/>
        <w:autoSpaceDE w:val="0"/>
        <w:autoSpaceDN w:val="0"/>
        <w:adjustRightInd w:val="0"/>
        <w:spacing w:line="360" w:lineRule="auto"/>
        <w:ind w:right="340"/>
        <w:rPr>
          <w:rFonts w:asciiTheme="minorEastAsia" w:hAnsiTheme="minorEastAsia" w:cs="宋体"/>
          <w:b/>
          <w:bCs/>
          <w:color w:val="000000"/>
          <w:w w:val="107"/>
          <w:sz w:val="28"/>
          <w:szCs w:val="28"/>
        </w:rPr>
      </w:pPr>
      <w:r w:rsidRPr="00475F3C">
        <w:rPr>
          <w:rFonts w:asciiTheme="minorEastAsia" w:hAnsiTheme="minorEastAsia" w:cs="宋体" w:hint="eastAsia"/>
          <w:b/>
          <w:bCs/>
          <w:color w:val="000000"/>
          <w:w w:val="107"/>
          <w:sz w:val="28"/>
          <w:szCs w:val="28"/>
        </w:rPr>
        <w:t>氧代谢指标</w:t>
      </w:r>
    </w:p>
    <w:p w14:paraId="5409D97E" w14:textId="77777777" w:rsidR="00E85532" w:rsidRPr="00E37CE4" w:rsidRDefault="00E85532" w:rsidP="00E85532">
      <w:pPr>
        <w:widowControl w:val="0"/>
        <w:kinsoku w:val="0"/>
        <w:overflowPunct w:val="0"/>
        <w:autoSpaceDE w:val="0"/>
        <w:autoSpaceDN w:val="0"/>
        <w:adjustRightInd w:val="0"/>
        <w:spacing w:line="360" w:lineRule="auto"/>
        <w:ind w:firstLineChars="200" w:firstLine="518"/>
        <w:rPr>
          <w:rFonts w:asciiTheme="minorEastAsia" w:hAnsiTheme="minorEastAsia" w:cs="宋体"/>
          <w:color w:val="000000"/>
          <w:w w:val="107"/>
          <w:sz w:val="24"/>
          <w:szCs w:val="24"/>
        </w:rPr>
      </w:pPr>
      <w:r w:rsidRPr="00E37CE4">
        <w:rPr>
          <w:rFonts w:asciiTheme="minorEastAsia" w:hAnsiTheme="minorEastAsia" w:cs="宋体"/>
          <w:color w:val="000000"/>
          <w:w w:val="108"/>
          <w:sz w:val="24"/>
          <w:szCs w:val="24"/>
        </w:rPr>
        <w:t>连续代谢参数监测装置提供了</w:t>
      </w:r>
      <w:r w:rsidRPr="00E37CE4">
        <w:rPr>
          <w:rFonts w:asciiTheme="minorEastAsia" w:hAnsiTheme="minorEastAsia" w:cs="宋体" w:hint="eastAsia"/>
          <w:color w:val="000000"/>
          <w:w w:val="108"/>
          <w:sz w:val="24"/>
          <w:szCs w:val="24"/>
        </w:rPr>
        <w:t>比血气分析</w:t>
      </w:r>
      <w:r w:rsidRPr="00E37CE4">
        <w:rPr>
          <w:rFonts w:asciiTheme="minorEastAsia" w:hAnsiTheme="minorEastAsia" w:cs="宋体"/>
          <w:color w:val="000000"/>
          <w:w w:val="108"/>
          <w:sz w:val="24"/>
          <w:szCs w:val="24"/>
        </w:rPr>
        <w:t>更高的准确性，</w:t>
      </w:r>
      <w:r w:rsidRPr="00E37CE4">
        <w:rPr>
          <w:rFonts w:asciiTheme="minorEastAsia" w:hAnsiTheme="minorEastAsia" w:cs="宋体" w:hint="eastAsia"/>
          <w:color w:val="000000"/>
          <w:w w:val="108"/>
          <w:sz w:val="24"/>
          <w:szCs w:val="24"/>
        </w:rPr>
        <w:t>而且不需要</w:t>
      </w:r>
      <w:r w:rsidRPr="00E37CE4">
        <w:rPr>
          <w:rFonts w:asciiTheme="minorEastAsia" w:hAnsiTheme="minorEastAsia" w:cs="宋体"/>
          <w:color w:val="000000"/>
          <w:w w:val="108"/>
          <w:sz w:val="24"/>
          <w:szCs w:val="24"/>
        </w:rPr>
        <w:t>重复采血。如DO</w:t>
      </w:r>
      <w:r w:rsidRPr="00E37CE4">
        <w:rPr>
          <w:rFonts w:asciiTheme="minorEastAsia" w:hAnsiTheme="minorEastAsia" w:cs="Times New Roman"/>
          <w:color w:val="000000"/>
          <w:w w:val="108"/>
          <w:sz w:val="24"/>
          <w:szCs w:val="24"/>
          <w:vertAlign w:val="subscript"/>
        </w:rPr>
        <w:t xml:space="preserve">2 </w:t>
      </w:r>
      <w:r w:rsidRPr="00E37CE4">
        <w:rPr>
          <w:rFonts w:asciiTheme="minorEastAsia" w:hAnsiTheme="minorEastAsia" w:cs="宋体"/>
          <w:color w:val="000000"/>
          <w:w w:val="108"/>
          <w:sz w:val="24"/>
          <w:szCs w:val="24"/>
        </w:rPr>
        <w:t>和二氧化碳</w:t>
      </w:r>
      <w:r w:rsidRPr="00E37CE4">
        <w:rPr>
          <w:rFonts w:asciiTheme="minorEastAsia" w:hAnsiTheme="minorEastAsia" w:cs="宋体" w:hint="eastAsia"/>
          <w:color w:val="000000"/>
          <w:w w:val="108"/>
          <w:sz w:val="24"/>
          <w:szCs w:val="24"/>
        </w:rPr>
        <w:t>产生</w:t>
      </w:r>
      <w:r w:rsidRPr="00E37CE4">
        <w:rPr>
          <w:rFonts w:asciiTheme="minorEastAsia" w:hAnsiTheme="minorEastAsia" w:cs="宋体"/>
          <w:color w:val="000000"/>
          <w:w w:val="108"/>
          <w:sz w:val="24"/>
          <w:szCs w:val="24"/>
        </w:rPr>
        <w:t>(VCO</w:t>
      </w:r>
      <w:r w:rsidRPr="00E37CE4">
        <w:rPr>
          <w:rFonts w:asciiTheme="minorEastAsia" w:hAnsiTheme="minorEastAsia" w:cs="Times New Roman"/>
          <w:color w:val="000000"/>
          <w:w w:val="108"/>
          <w:sz w:val="24"/>
          <w:szCs w:val="24"/>
          <w:vertAlign w:val="subscript"/>
        </w:rPr>
        <w:t>2</w:t>
      </w:r>
      <w:r w:rsidRPr="00E37CE4">
        <w:rPr>
          <w:rFonts w:asciiTheme="minorEastAsia" w:hAnsiTheme="minorEastAsia" w:cs="宋体"/>
          <w:color w:val="000000"/>
          <w:w w:val="108"/>
          <w:sz w:val="24"/>
          <w:szCs w:val="24"/>
        </w:rPr>
        <w:t>)。DO</w:t>
      </w:r>
      <w:r w:rsidRPr="00E37CE4">
        <w:rPr>
          <w:rFonts w:asciiTheme="minorEastAsia" w:hAnsiTheme="minorEastAsia" w:cs="Times New Roman"/>
          <w:color w:val="000000"/>
          <w:w w:val="108"/>
          <w:sz w:val="24"/>
          <w:szCs w:val="24"/>
          <w:vertAlign w:val="subscript"/>
        </w:rPr>
        <w:t>2</w:t>
      </w:r>
      <w:r w:rsidRPr="00E37CE4">
        <w:rPr>
          <w:rFonts w:asciiTheme="minorEastAsia" w:hAnsiTheme="minorEastAsia" w:cs="宋体"/>
          <w:color w:val="000000"/>
          <w:w w:val="104"/>
          <w:sz w:val="24"/>
          <w:szCs w:val="24"/>
        </w:rPr>
        <w:t>低于</w:t>
      </w:r>
      <w:r w:rsidRPr="00E37CE4">
        <w:rPr>
          <w:rFonts w:asciiTheme="minorEastAsia" w:hAnsiTheme="minorEastAsia" w:cs="宋体" w:hint="eastAsia"/>
          <w:color w:val="000000"/>
          <w:w w:val="104"/>
          <w:sz w:val="24"/>
          <w:szCs w:val="24"/>
        </w:rPr>
        <w:t>一定水平</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4"/>
          <w:sz w:val="24"/>
          <w:szCs w:val="24"/>
        </w:rPr>
        <w:t>不能满足</w:t>
      </w:r>
      <w:r w:rsidRPr="00E37CE4">
        <w:rPr>
          <w:rFonts w:asciiTheme="minorEastAsia" w:hAnsiTheme="minorEastAsia" w:cs="宋体"/>
          <w:color w:val="000000"/>
          <w:w w:val="104"/>
          <w:sz w:val="24"/>
          <w:szCs w:val="24"/>
        </w:rPr>
        <w:t>代谢</w:t>
      </w:r>
      <w:r w:rsidRPr="00E37CE4">
        <w:rPr>
          <w:rFonts w:asciiTheme="minorEastAsia" w:hAnsiTheme="minorEastAsia" w:cs="宋体" w:hint="eastAsia"/>
          <w:color w:val="000000"/>
          <w:w w:val="104"/>
          <w:sz w:val="24"/>
          <w:szCs w:val="24"/>
        </w:rPr>
        <w:t>需要可以导致缺氧</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4"/>
          <w:sz w:val="24"/>
          <w:szCs w:val="24"/>
        </w:rPr>
        <w:t>从而引起</w:t>
      </w:r>
      <w:r w:rsidRPr="00E37CE4">
        <w:rPr>
          <w:rFonts w:asciiTheme="minorEastAsia" w:hAnsiTheme="minorEastAsia" w:cs="宋体"/>
          <w:color w:val="000000"/>
          <w:w w:val="104"/>
          <w:sz w:val="24"/>
          <w:szCs w:val="24"/>
        </w:rPr>
        <w:t>乳酸酸中毒和器官损伤。因此， DO</w:t>
      </w:r>
      <w:r w:rsidRPr="00E37CE4">
        <w:rPr>
          <w:rFonts w:asciiTheme="minorEastAsia" w:hAnsiTheme="minorEastAsia" w:cs="Times New Roman"/>
          <w:color w:val="000000"/>
          <w:w w:val="104"/>
          <w:sz w:val="24"/>
          <w:szCs w:val="24"/>
          <w:vertAlign w:val="subscript"/>
        </w:rPr>
        <w:t>2</w:t>
      </w:r>
      <w:r w:rsidRPr="00E37CE4">
        <w:rPr>
          <w:rFonts w:asciiTheme="minorEastAsia" w:hAnsiTheme="minorEastAsia" w:cs="宋体" w:hint="eastAsia"/>
          <w:color w:val="000000"/>
          <w:w w:val="104"/>
          <w:sz w:val="24"/>
          <w:szCs w:val="24"/>
        </w:rPr>
        <w:t>可以</w:t>
      </w:r>
      <w:r w:rsidRPr="00E37CE4">
        <w:rPr>
          <w:rFonts w:asciiTheme="minorEastAsia" w:hAnsiTheme="minorEastAsia" w:cs="宋体"/>
          <w:color w:val="000000"/>
          <w:w w:val="104"/>
          <w:sz w:val="24"/>
          <w:szCs w:val="24"/>
        </w:rPr>
        <w:t>指导输血和CPB灌注</w:t>
      </w:r>
      <w:r w:rsidRPr="00E37CE4">
        <w:rPr>
          <w:rFonts w:asciiTheme="minorEastAsia" w:hAnsiTheme="minorEastAsia" w:cs="宋体" w:hint="eastAsia"/>
          <w:color w:val="000000"/>
          <w:w w:val="104"/>
          <w:sz w:val="24"/>
          <w:szCs w:val="24"/>
        </w:rPr>
        <w:t>流量</w:t>
      </w:r>
      <w:r w:rsidRPr="00E37CE4">
        <w:rPr>
          <w:rFonts w:asciiTheme="minorEastAsia" w:hAnsiTheme="minorEastAsia" w:cs="宋体"/>
          <w:color w:val="000000"/>
          <w:w w:val="104"/>
          <w:sz w:val="24"/>
          <w:szCs w:val="24"/>
        </w:rPr>
        <w:t>。</w:t>
      </w:r>
      <w:r w:rsidRPr="00E37CE4">
        <w:rPr>
          <w:rFonts w:asciiTheme="minorEastAsia" w:hAnsiTheme="minorEastAsia" w:cs="宋体" w:hint="eastAsia"/>
          <w:color w:val="000000"/>
          <w:w w:val="107"/>
          <w:sz w:val="24"/>
          <w:szCs w:val="24"/>
        </w:rPr>
        <w:t>由于</w:t>
      </w:r>
      <w:r w:rsidRPr="00E37CE4">
        <w:rPr>
          <w:rFonts w:asciiTheme="minorEastAsia" w:hAnsiTheme="minorEastAsia" w:cs="宋体"/>
          <w:color w:val="000000"/>
          <w:w w:val="107"/>
          <w:sz w:val="24"/>
          <w:szCs w:val="24"/>
        </w:rPr>
        <w:t>新生儿</w:t>
      </w:r>
      <w:r w:rsidRPr="00E37CE4">
        <w:rPr>
          <w:rFonts w:asciiTheme="minorEastAsia" w:hAnsiTheme="minorEastAsia" w:cs="宋体" w:hint="eastAsia"/>
          <w:color w:val="000000"/>
          <w:w w:val="107"/>
          <w:sz w:val="24"/>
          <w:szCs w:val="24"/>
        </w:rPr>
        <w:t>新陈代谢率较高</w:t>
      </w:r>
      <w:r w:rsidRPr="00E37CE4">
        <w:rPr>
          <w:rFonts w:asciiTheme="minorEastAsia" w:hAnsiTheme="minorEastAsia" w:cs="宋体"/>
          <w:color w:val="000000"/>
          <w:w w:val="107"/>
          <w:sz w:val="24"/>
          <w:szCs w:val="24"/>
        </w:rPr>
        <w:t>，危重</w:t>
      </w:r>
      <w:r w:rsidRPr="00E37CE4">
        <w:rPr>
          <w:rFonts w:asciiTheme="minorEastAsia" w:hAnsiTheme="minorEastAsia" w:cs="宋体" w:hint="eastAsia"/>
          <w:color w:val="000000"/>
          <w:w w:val="107"/>
          <w:sz w:val="24"/>
          <w:szCs w:val="24"/>
        </w:rPr>
        <w:t>患儿</w:t>
      </w:r>
      <w:r w:rsidRPr="00E37CE4">
        <w:rPr>
          <w:rFonts w:asciiTheme="minorEastAsia" w:hAnsiTheme="minorEastAsia" w:cs="宋体"/>
          <w:color w:val="000000"/>
          <w:w w:val="104"/>
          <w:sz w:val="24"/>
          <w:szCs w:val="24"/>
        </w:rPr>
        <w:t>DO</w:t>
      </w:r>
      <w:r w:rsidRPr="00E37CE4">
        <w:rPr>
          <w:rFonts w:asciiTheme="minorEastAsia" w:hAnsiTheme="minorEastAsia" w:cs="Times New Roman"/>
          <w:color w:val="000000"/>
          <w:w w:val="104"/>
          <w:sz w:val="24"/>
          <w:szCs w:val="24"/>
          <w:vertAlign w:val="subscript"/>
        </w:rPr>
        <w:t>2</w:t>
      </w:r>
      <w:r w:rsidRPr="00E37CE4">
        <w:rPr>
          <w:rFonts w:asciiTheme="minorEastAsia" w:hAnsiTheme="minorEastAsia" w:cs="宋体"/>
          <w:color w:val="000000"/>
          <w:w w:val="107"/>
          <w:sz w:val="24"/>
          <w:szCs w:val="24"/>
        </w:rPr>
        <w:t>比成年人要高得多。</w:t>
      </w:r>
      <w:r w:rsidRPr="00E37CE4">
        <w:rPr>
          <w:rFonts w:asciiTheme="minorEastAsia" w:hAnsiTheme="minorEastAsia" w:cs="宋体"/>
          <w:color w:val="000000"/>
          <w:w w:val="106"/>
          <w:sz w:val="24"/>
          <w:szCs w:val="24"/>
        </w:rPr>
        <w:t>VCO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cs="宋体"/>
          <w:color w:val="000000"/>
          <w:w w:val="106"/>
          <w:sz w:val="24"/>
          <w:szCs w:val="24"/>
        </w:rPr>
        <w:t>的测量提供关于代谢状态的全</w:t>
      </w:r>
      <w:r w:rsidRPr="00E37CE4">
        <w:rPr>
          <w:rFonts w:asciiTheme="minorEastAsia" w:hAnsiTheme="minorEastAsia" w:cs="宋体" w:hint="eastAsia"/>
          <w:color w:val="000000"/>
          <w:w w:val="106"/>
          <w:sz w:val="24"/>
          <w:szCs w:val="24"/>
        </w:rPr>
        <w:t>部</w:t>
      </w:r>
      <w:r w:rsidRPr="00E37CE4">
        <w:rPr>
          <w:rFonts w:asciiTheme="minorEastAsia" w:hAnsiTheme="minorEastAsia" w:cs="宋体"/>
          <w:color w:val="000000"/>
          <w:w w:val="106"/>
          <w:sz w:val="24"/>
          <w:szCs w:val="24"/>
        </w:rPr>
        <w:t>信息，因为</w:t>
      </w:r>
      <w:r w:rsidRPr="00E37CE4">
        <w:rPr>
          <w:rFonts w:asciiTheme="minorEastAsia" w:hAnsiTheme="minorEastAsia" w:cs="宋体" w:hint="eastAsia"/>
          <w:color w:val="000000"/>
          <w:w w:val="106"/>
          <w:sz w:val="24"/>
          <w:szCs w:val="24"/>
        </w:rPr>
        <w:t>在缺氧条件下，</w:t>
      </w:r>
      <w:r w:rsidRPr="00E37CE4">
        <w:rPr>
          <w:rFonts w:asciiTheme="minorEastAsia" w:hAnsiTheme="minorEastAsia" w:cs="宋体"/>
          <w:color w:val="000000"/>
          <w:w w:val="106"/>
          <w:sz w:val="24"/>
          <w:szCs w:val="24"/>
        </w:rPr>
        <w:t>碳酸氢盐缓冲乳酸酸中毒，</w:t>
      </w:r>
      <w:r w:rsidRPr="00E37CE4">
        <w:rPr>
          <w:rFonts w:asciiTheme="minorEastAsia" w:hAnsiTheme="minorEastAsia" w:cs="宋体" w:hint="eastAsia"/>
          <w:color w:val="000000"/>
          <w:w w:val="106"/>
          <w:sz w:val="24"/>
          <w:szCs w:val="24"/>
        </w:rPr>
        <w:t>会</w:t>
      </w:r>
      <w:r w:rsidRPr="00E37CE4">
        <w:rPr>
          <w:rFonts w:asciiTheme="minorEastAsia" w:hAnsiTheme="minorEastAsia" w:cs="宋体"/>
          <w:color w:val="000000"/>
          <w:w w:val="106"/>
          <w:sz w:val="24"/>
          <w:szCs w:val="24"/>
        </w:rPr>
        <w:t>产生过量的CO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cs="宋体"/>
          <w:color w:val="000000"/>
          <w:w w:val="104"/>
          <w:sz w:val="24"/>
          <w:szCs w:val="24"/>
        </w:rPr>
        <w:t>。</w:t>
      </w:r>
      <w:r w:rsidRPr="00E37CE4">
        <w:rPr>
          <w:rFonts w:asciiTheme="minorEastAsia" w:hAnsiTheme="minorEastAsia" w:cs="宋体"/>
          <w:color w:val="000000"/>
          <w:w w:val="107"/>
          <w:sz w:val="24"/>
          <w:szCs w:val="24"/>
        </w:rPr>
        <w:t>VCO</w:t>
      </w:r>
      <w:r w:rsidRPr="00E37CE4">
        <w:rPr>
          <w:rFonts w:asciiTheme="minorEastAsia" w:hAnsiTheme="minorEastAsia" w:cs="Times New Roman"/>
          <w:color w:val="000000"/>
          <w:w w:val="107"/>
          <w:sz w:val="24"/>
          <w:szCs w:val="24"/>
          <w:vertAlign w:val="subscript"/>
        </w:rPr>
        <w:t>2</w:t>
      </w:r>
      <w:r w:rsidRPr="00E37CE4">
        <w:rPr>
          <w:rFonts w:asciiTheme="minorEastAsia" w:hAnsiTheme="minorEastAsia" w:cs="宋体" w:hint="eastAsia"/>
          <w:color w:val="000000"/>
          <w:w w:val="107"/>
          <w:sz w:val="24"/>
          <w:szCs w:val="24"/>
        </w:rPr>
        <w:t>受多种因素影响，因此获得准确的数值存在一定困难。</w:t>
      </w:r>
    </w:p>
    <w:p w14:paraId="18E98F0B" w14:textId="77777777" w:rsidR="00E85532" w:rsidRPr="00E37CE4" w:rsidRDefault="00E85532" w:rsidP="00E85532">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p>
    <w:p w14:paraId="53214B6C" w14:textId="77777777" w:rsidR="00E85532" w:rsidRPr="00475F3C" w:rsidRDefault="00E85532" w:rsidP="00E85532">
      <w:pPr>
        <w:widowControl w:val="0"/>
        <w:kinsoku w:val="0"/>
        <w:overflowPunct w:val="0"/>
        <w:autoSpaceDE w:val="0"/>
        <w:autoSpaceDN w:val="0"/>
        <w:adjustRightInd w:val="0"/>
        <w:spacing w:line="360" w:lineRule="auto"/>
        <w:ind w:right="340"/>
        <w:rPr>
          <w:rFonts w:asciiTheme="minorEastAsia" w:hAnsiTheme="minorEastAsia" w:cs="宋体"/>
          <w:b/>
          <w:bCs/>
          <w:color w:val="000000"/>
          <w:w w:val="107"/>
          <w:sz w:val="28"/>
          <w:szCs w:val="28"/>
        </w:rPr>
      </w:pPr>
      <w:r w:rsidRPr="00475F3C">
        <w:rPr>
          <w:rFonts w:asciiTheme="minorEastAsia" w:hAnsiTheme="minorEastAsia" w:cs="宋体"/>
          <w:b/>
          <w:bCs/>
          <w:color w:val="000000"/>
          <w:w w:val="107"/>
          <w:sz w:val="28"/>
          <w:szCs w:val="28"/>
        </w:rPr>
        <w:t>灌注</w:t>
      </w:r>
      <w:r w:rsidRPr="00475F3C">
        <w:rPr>
          <w:rFonts w:asciiTheme="minorEastAsia" w:hAnsiTheme="minorEastAsia" w:cs="宋体" w:hint="eastAsia"/>
          <w:b/>
          <w:bCs/>
          <w:color w:val="000000"/>
          <w:w w:val="107"/>
          <w:sz w:val="28"/>
          <w:szCs w:val="28"/>
        </w:rPr>
        <w:t>压力</w:t>
      </w:r>
    </w:p>
    <w:p w14:paraId="3F575171" w14:textId="77777777" w:rsidR="00E85532" w:rsidRPr="00E37CE4" w:rsidRDefault="00E85532" w:rsidP="00E85532">
      <w:pPr>
        <w:widowControl w:val="0"/>
        <w:kinsoku w:val="0"/>
        <w:overflowPunct w:val="0"/>
        <w:autoSpaceDE w:val="0"/>
        <w:autoSpaceDN w:val="0"/>
        <w:adjustRightInd w:val="0"/>
        <w:spacing w:line="360" w:lineRule="auto"/>
        <w:ind w:firstLineChars="200" w:firstLine="510"/>
        <w:rPr>
          <w:rFonts w:asciiTheme="minorEastAsia" w:hAnsiTheme="minorEastAsia"/>
          <w:sz w:val="24"/>
          <w:szCs w:val="24"/>
        </w:rPr>
      </w:pPr>
      <w:r w:rsidRPr="00E37CE4">
        <w:rPr>
          <w:rFonts w:asciiTheme="minorEastAsia" w:hAnsiTheme="minorEastAsia" w:cs="宋体"/>
          <w:color w:val="000000"/>
          <w:w w:val="107"/>
          <w:sz w:val="24"/>
          <w:szCs w:val="24"/>
        </w:rPr>
        <w:t>由于大脑和肾脏压力自动调节控制</w:t>
      </w:r>
      <w:r w:rsidRPr="00E37CE4">
        <w:rPr>
          <w:rFonts w:asciiTheme="minorEastAsia" w:hAnsiTheme="minorEastAsia" w:cs="宋体" w:hint="eastAsia"/>
          <w:color w:val="000000"/>
          <w:w w:val="107"/>
          <w:sz w:val="24"/>
          <w:szCs w:val="24"/>
        </w:rPr>
        <w:t>机制</w:t>
      </w:r>
      <w:r w:rsidRPr="00E37CE4">
        <w:rPr>
          <w:rFonts w:asciiTheme="minorEastAsia" w:hAnsiTheme="minorEastAsia" w:cs="宋体"/>
          <w:color w:val="000000"/>
          <w:w w:val="107"/>
          <w:sz w:val="24"/>
          <w:szCs w:val="24"/>
        </w:rPr>
        <w:t>与心输出量和内脏灌注之间的</w:t>
      </w:r>
      <w:r w:rsidRPr="00E37CE4">
        <w:rPr>
          <w:rFonts w:asciiTheme="minorEastAsia" w:hAnsiTheme="minorEastAsia" w:cs="宋体"/>
          <w:color w:val="000000"/>
          <w:w w:val="107"/>
          <w:sz w:val="24"/>
          <w:szCs w:val="24"/>
        </w:rPr>
        <w:lastRenderedPageBreak/>
        <w:t>血流动力学</w:t>
      </w:r>
      <w:r w:rsidRPr="00E37CE4">
        <w:rPr>
          <w:rFonts w:asciiTheme="minorEastAsia" w:hAnsiTheme="minorEastAsia" w:cs="宋体" w:hint="eastAsia"/>
          <w:color w:val="000000"/>
          <w:w w:val="107"/>
          <w:sz w:val="24"/>
          <w:szCs w:val="24"/>
        </w:rPr>
        <w:t>存在</w:t>
      </w:r>
      <w:r w:rsidRPr="00E37CE4">
        <w:rPr>
          <w:rFonts w:asciiTheme="minorEastAsia" w:hAnsiTheme="minorEastAsia" w:cs="宋体"/>
          <w:color w:val="000000"/>
          <w:w w:val="107"/>
          <w:sz w:val="24"/>
          <w:szCs w:val="24"/>
        </w:rPr>
        <w:t>优先性竞争，</w:t>
      </w:r>
      <w:r w:rsidRPr="00E37CE4">
        <w:rPr>
          <w:rFonts w:asciiTheme="minorEastAsia" w:hAnsiTheme="minorEastAsia" w:cs="宋体" w:hint="eastAsia"/>
          <w:color w:val="000000"/>
          <w:w w:val="107"/>
          <w:sz w:val="24"/>
          <w:szCs w:val="24"/>
        </w:rPr>
        <w:t>这使得</w:t>
      </w:r>
      <w:r w:rsidRPr="00E37CE4">
        <w:rPr>
          <w:rFonts w:asciiTheme="minorEastAsia" w:hAnsiTheme="minorEastAsia" w:cs="宋体"/>
          <w:color w:val="000000"/>
          <w:w w:val="107"/>
          <w:sz w:val="24"/>
          <w:szCs w:val="24"/>
        </w:rPr>
        <w:t>CPB的管理变得困难。在未进行体外循环手术的婴儿中，平均动脉压下降&gt; 44%预测90%以上的病例可能发生脑缺血，提示脑血流自动调节可能受损。</w:t>
      </w:r>
      <w:r w:rsidRPr="00E37CE4">
        <w:rPr>
          <w:rFonts w:asciiTheme="minorEastAsia" w:hAnsiTheme="minorEastAsia" w:cs="Times New Roman"/>
          <w:color w:val="000000"/>
          <w:w w:val="107"/>
          <w:sz w:val="24"/>
          <w:szCs w:val="24"/>
          <w:vertAlign w:val="superscript"/>
        </w:rPr>
        <w:t xml:space="preserve"> </w:t>
      </w:r>
      <w:r w:rsidRPr="00E37CE4">
        <w:rPr>
          <w:rFonts w:asciiTheme="minorEastAsia" w:hAnsiTheme="minorEastAsia" w:cs="宋体" w:hint="eastAsia"/>
          <w:color w:val="000000"/>
          <w:w w:val="107"/>
          <w:sz w:val="24"/>
          <w:szCs w:val="24"/>
        </w:rPr>
        <w:t>这也</w:t>
      </w:r>
      <w:r w:rsidRPr="00E37CE4">
        <w:rPr>
          <w:rFonts w:asciiTheme="minorEastAsia" w:hAnsiTheme="minorEastAsia" w:cs="宋体"/>
          <w:color w:val="000000"/>
          <w:w w:val="107"/>
          <w:sz w:val="24"/>
          <w:szCs w:val="24"/>
        </w:rPr>
        <w:t>符合儿科麻醉学会对血压可接受的降低限度的</w:t>
      </w:r>
      <w:r w:rsidRPr="00E37CE4">
        <w:rPr>
          <w:rFonts w:asciiTheme="minorEastAsia" w:hAnsiTheme="minorEastAsia" w:cs="宋体" w:hint="eastAsia"/>
          <w:color w:val="000000"/>
          <w:w w:val="107"/>
          <w:sz w:val="24"/>
          <w:szCs w:val="24"/>
        </w:rPr>
        <w:t>范围</w:t>
      </w:r>
      <w:r w:rsidRPr="00E37CE4">
        <w:rPr>
          <w:rFonts w:asciiTheme="minorEastAsia" w:hAnsiTheme="minorEastAsia" w:cs="宋体"/>
          <w:color w:val="000000"/>
          <w:w w:val="107"/>
          <w:sz w:val="24"/>
          <w:szCs w:val="24"/>
        </w:rPr>
        <w:t>，即比基线降低20%‐30%。然而，在体外循环心脏手术中，</w:t>
      </w:r>
      <w:r w:rsidRPr="00E37CE4">
        <w:rPr>
          <w:rFonts w:asciiTheme="minorEastAsia" w:hAnsiTheme="minorEastAsia" w:cs="宋体" w:hint="eastAsia"/>
          <w:color w:val="000000"/>
          <w:w w:val="107"/>
          <w:sz w:val="24"/>
          <w:szCs w:val="24"/>
        </w:rPr>
        <w:t>非搏动性灌注</w:t>
      </w:r>
      <w:r w:rsidRPr="00E37CE4">
        <w:rPr>
          <w:rFonts w:asciiTheme="minorEastAsia" w:hAnsiTheme="minorEastAsia" w:cs="宋体"/>
          <w:color w:val="000000"/>
          <w:w w:val="107"/>
          <w:sz w:val="24"/>
          <w:szCs w:val="24"/>
        </w:rPr>
        <w:t>和体温过低对压力自动调节的影响还没有</w:t>
      </w:r>
      <w:r w:rsidRPr="00E37CE4">
        <w:rPr>
          <w:rFonts w:asciiTheme="minorEastAsia" w:hAnsiTheme="minorEastAsia" w:cs="宋体" w:hint="eastAsia"/>
          <w:color w:val="000000"/>
          <w:w w:val="107"/>
          <w:sz w:val="24"/>
          <w:szCs w:val="24"/>
        </w:rPr>
        <w:t>被阐明</w:t>
      </w:r>
      <w:r w:rsidRPr="00E37CE4">
        <w:rPr>
          <w:rFonts w:asciiTheme="minorEastAsia" w:hAnsiTheme="minorEastAsia" w:cs="宋体"/>
          <w:color w:val="000000"/>
          <w:w w:val="107"/>
          <w:sz w:val="24"/>
          <w:szCs w:val="24"/>
        </w:rPr>
        <w:t>。</w:t>
      </w:r>
      <w:r w:rsidRPr="00E37CE4">
        <w:rPr>
          <w:rFonts w:asciiTheme="minorEastAsia" w:hAnsiTheme="minorEastAsia"/>
          <w:sz w:val="24"/>
          <w:szCs w:val="24"/>
        </w:rPr>
        <w:t xml:space="preserve"> </w:t>
      </w:r>
    </w:p>
    <w:p w14:paraId="13DC2269" w14:textId="77777777" w:rsidR="00E85532" w:rsidRPr="00E37CE4" w:rsidRDefault="00E85532" w:rsidP="00E85532">
      <w:pPr>
        <w:widowControl w:val="0"/>
        <w:kinsoku w:val="0"/>
        <w:overflowPunct w:val="0"/>
        <w:autoSpaceDE w:val="0"/>
        <w:autoSpaceDN w:val="0"/>
        <w:adjustRightInd w:val="0"/>
        <w:spacing w:line="360" w:lineRule="auto"/>
        <w:rPr>
          <w:rFonts w:asciiTheme="minorEastAsia" w:hAnsiTheme="minorEastAsia"/>
          <w:sz w:val="24"/>
          <w:szCs w:val="24"/>
        </w:rPr>
      </w:pPr>
    </w:p>
    <w:p w14:paraId="7F20DF1F"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b/>
          <w:bCs/>
          <w:sz w:val="28"/>
          <w:szCs w:val="28"/>
        </w:rPr>
      </w:pPr>
      <w:r w:rsidRPr="00475F3C">
        <w:rPr>
          <w:rFonts w:asciiTheme="minorEastAsia" w:hAnsiTheme="minorEastAsia" w:hint="eastAsia"/>
          <w:b/>
          <w:bCs/>
          <w:sz w:val="28"/>
          <w:szCs w:val="28"/>
        </w:rPr>
        <w:t>总结</w:t>
      </w:r>
    </w:p>
    <w:p w14:paraId="2B1CA552" w14:textId="77777777" w:rsidR="00E85532" w:rsidRDefault="00E85532" w:rsidP="001E0CCC">
      <w:pPr>
        <w:widowControl w:val="0"/>
        <w:kinsoku w:val="0"/>
        <w:overflowPunct w:val="0"/>
        <w:autoSpaceDE w:val="0"/>
        <w:autoSpaceDN w:val="0"/>
        <w:adjustRightInd w:val="0"/>
        <w:spacing w:line="360" w:lineRule="auto"/>
        <w:ind w:firstLineChars="200" w:firstLine="510"/>
        <w:rPr>
          <w:rFonts w:asciiTheme="minorEastAsia" w:hAnsiTheme="minorEastAsia" w:cs="宋体"/>
          <w:color w:val="000000"/>
          <w:w w:val="107"/>
          <w:sz w:val="24"/>
          <w:szCs w:val="24"/>
        </w:rPr>
      </w:pPr>
      <w:r w:rsidRPr="00E37CE4">
        <w:rPr>
          <w:rFonts w:asciiTheme="minorEastAsia" w:hAnsiTheme="minorEastAsia" w:cs="宋体"/>
          <w:color w:val="000000"/>
          <w:w w:val="107"/>
          <w:sz w:val="24"/>
          <w:szCs w:val="24"/>
        </w:rPr>
        <w:t>随着体外循环技术的发展，有必要定期重新评估旧技术的针对性。大多数新技术往往是基于成人的验证而开发的，忽视了新生儿独特的生理机能，需要在这一脆弱人群中得到验证。CPB回路与新生儿在容量和血液接触面面积上的巨大不均衡，使新生儿CPB成为一个区域，其血液稀释、炎症激活和凝血功能是任何其他年龄范围无法比拟的。将新型CPB技术的安全性和有效性研究限制在较长的新生儿期，使用多机构数据库可能是平衡这一需求的最佳策略。未来的发展方向是“目标导向”的个体化CPB管理，特别强调器官保护。</w:t>
      </w:r>
    </w:p>
    <w:p w14:paraId="04FEF46A" w14:textId="77777777" w:rsidR="001E0CCC" w:rsidRPr="00E37CE4" w:rsidRDefault="001E0CCC" w:rsidP="001E0CCC">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p>
    <w:p w14:paraId="43F32DC5" w14:textId="77777777" w:rsidR="00E85532" w:rsidRPr="00475F3C" w:rsidRDefault="00E85532" w:rsidP="00E85532">
      <w:pPr>
        <w:widowControl w:val="0"/>
        <w:kinsoku w:val="0"/>
        <w:overflowPunct w:val="0"/>
        <w:autoSpaceDE w:val="0"/>
        <w:autoSpaceDN w:val="0"/>
        <w:adjustRightInd w:val="0"/>
        <w:spacing w:line="360" w:lineRule="auto"/>
        <w:rPr>
          <w:rFonts w:asciiTheme="minorEastAsia" w:hAnsiTheme="minorEastAsia"/>
          <w:b/>
          <w:bCs/>
          <w:sz w:val="28"/>
          <w:szCs w:val="28"/>
        </w:rPr>
      </w:pPr>
      <w:r w:rsidRPr="00475F3C">
        <w:rPr>
          <w:rFonts w:asciiTheme="minorEastAsia" w:hAnsiTheme="minorEastAsia" w:hint="eastAsia"/>
          <w:b/>
          <w:bCs/>
          <w:sz w:val="28"/>
          <w:szCs w:val="28"/>
        </w:rPr>
        <w:t>值得反思的问题</w:t>
      </w:r>
    </w:p>
    <w:p w14:paraId="632FBF4C" w14:textId="77777777" w:rsidR="00E85532" w:rsidRPr="00E37CE4" w:rsidRDefault="00E85532" w:rsidP="00E85532">
      <w:pPr>
        <w:pStyle w:val="a7"/>
        <w:widowControl w:val="0"/>
        <w:numPr>
          <w:ilvl w:val="0"/>
          <w:numId w:val="1"/>
        </w:numPr>
        <w:kinsoku w:val="0"/>
        <w:overflowPunct w:val="0"/>
        <w:autoSpaceDE w:val="0"/>
        <w:autoSpaceDN w:val="0"/>
        <w:adjustRightInd w:val="0"/>
        <w:spacing w:line="360" w:lineRule="auto"/>
        <w:ind w:firstLineChars="0"/>
        <w:rPr>
          <w:rFonts w:asciiTheme="minorEastAsia" w:hAnsiTheme="minorEastAsia"/>
          <w:b/>
          <w:bCs/>
          <w:sz w:val="24"/>
          <w:szCs w:val="24"/>
        </w:rPr>
      </w:pPr>
      <w:r w:rsidRPr="00E37CE4">
        <w:rPr>
          <w:rFonts w:asciiTheme="minorEastAsia" w:hAnsiTheme="minorEastAsia" w:hint="eastAsia"/>
          <w:sz w:val="24"/>
          <w:szCs w:val="24"/>
        </w:rPr>
        <w:t>新生儿CPB期间是否需要输血?如果是的，你愿意在什么时候输注红细胞呢?CPB预充液中/CPB后/当血红蛋白浓度下降低于预先设定的阈值时?新生儿转流时合适的血红蛋白浓度是多少?体外循环中可用来指导新生儿输注红细胞的最佳监测指标是什么?</w:t>
      </w:r>
    </w:p>
    <w:p w14:paraId="39CAB38E" w14:textId="77777777" w:rsidR="00E85532" w:rsidRPr="00E37CE4" w:rsidRDefault="00E85532" w:rsidP="00E85532">
      <w:pPr>
        <w:pStyle w:val="a7"/>
        <w:widowControl w:val="0"/>
        <w:numPr>
          <w:ilvl w:val="0"/>
          <w:numId w:val="1"/>
        </w:numPr>
        <w:kinsoku w:val="0"/>
        <w:overflowPunct w:val="0"/>
        <w:autoSpaceDE w:val="0"/>
        <w:autoSpaceDN w:val="0"/>
        <w:adjustRightInd w:val="0"/>
        <w:spacing w:line="360" w:lineRule="auto"/>
        <w:ind w:firstLineChars="0"/>
        <w:rPr>
          <w:rFonts w:asciiTheme="minorEastAsia" w:hAnsiTheme="minorEastAsia"/>
          <w:b/>
          <w:bCs/>
          <w:sz w:val="24"/>
          <w:szCs w:val="24"/>
        </w:rPr>
      </w:pPr>
      <w:r w:rsidRPr="00E37CE4">
        <w:rPr>
          <w:rFonts w:asciiTheme="minorEastAsia" w:hAnsiTheme="minorEastAsia" w:hint="eastAsia"/>
          <w:sz w:val="24"/>
          <w:szCs w:val="24"/>
        </w:rPr>
        <w:t>新生儿是否有必要测定ATIII基线浓度以及如果ATIII浓度低的话，体外循环前是否需要给予补充剂?</w:t>
      </w:r>
    </w:p>
    <w:p w14:paraId="30572C79" w14:textId="77777777" w:rsidR="00E85532" w:rsidRPr="001E0CCC" w:rsidRDefault="00E85532" w:rsidP="00E85532">
      <w:pPr>
        <w:pStyle w:val="a7"/>
        <w:widowControl w:val="0"/>
        <w:numPr>
          <w:ilvl w:val="0"/>
          <w:numId w:val="1"/>
        </w:numPr>
        <w:kinsoku w:val="0"/>
        <w:overflowPunct w:val="0"/>
        <w:autoSpaceDE w:val="0"/>
        <w:autoSpaceDN w:val="0"/>
        <w:adjustRightInd w:val="0"/>
        <w:spacing w:line="360" w:lineRule="auto"/>
        <w:ind w:firstLineChars="0"/>
        <w:rPr>
          <w:rFonts w:asciiTheme="minorEastAsia" w:hAnsiTheme="minorEastAsia"/>
          <w:b/>
          <w:bCs/>
          <w:sz w:val="24"/>
          <w:szCs w:val="24"/>
        </w:rPr>
      </w:pPr>
      <w:r w:rsidRPr="00E37CE4">
        <w:rPr>
          <w:rFonts w:asciiTheme="minorEastAsia" w:hAnsiTheme="minorEastAsia" w:hint="eastAsia"/>
          <w:sz w:val="24"/>
          <w:szCs w:val="24"/>
        </w:rPr>
        <w:t>如果在体外循环过程中出现肾脏rSO</w:t>
      </w:r>
      <w:r w:rsidRPr="00E37CE4">
        <w:rPr>
          <w:rFonts w:asciiTheme="minorEastAsia" w:hAnsiTheme="minorEastAsia" w:hint="eastAsia"/>
          <w:sz w:val="24"/>
          <w:szCs w:val="24"/>
          <w:vertAlign w:val="subscript"/>
        </w:rPr>
        <w:t>2</w:t>
      </w:r>
      <w:r w:rsidRPr="00E37CE4">
        <w:rPr>
          <w:rFonts w:asciiTheme="minorEastAsia" w:hAnsiTheme="minorEastAsia" w:hint="eastAsia"/>
          <w:sz w:val="24"/>
          <w:szCs w:val="24"/>
        </w:rPr>
        <w:t>低于脑rSO</w:t>
      </w:r>
      <w:r w:rsidRPr="00E37CE4">
        <w:rPr>
          <w:rFonts w:asciiTheme="minorEastAsia" w:hAnsiTheme="minorEastAsia" w:hint="eastAsia"/>
          <w:sz w:val="24"/>
          <w:szCs w:val="24"/>
          <w:vertAlign w:val="subscript"/>
        </w:rPr>
        <w:t>2</w:t>
      </w:r>
      <w:r w:rsidRPr="00E37CE4">
        <w:rPr>
          <w:rFonts w:asciiTheme="minorEastAsia" w:hAnsiTheme="minorEastAsia" w:hint="eastAsia"/>
          <w:sz w:val="24"/>
          <w:szCs w:val="24"/>
        </w:rPr>
        <w:t>，应考虑什么情况?</w:t>
      </w:r>
    </w:p>
    <w:p w14:paraId="1B51E84A" w14:textId="77777777" w:rsidR="001E0CCC" w:rsidRDefault="001E0CCC" w:rsidP="001E0CCC">
      <w:pPr>
        <w:widowControl w:val="0"/>
        <w:kinsoku w:val="0"/>
        <w:overflowPunct w:val="0"/>
        <w:autoSpaceDE w:val="0"/>
        <w:autoSpaceDN w:val="0"/>
        <w:adjustRightInd w:val="0"/>
        <w:spacing w:line="360" w:lineRule="auto"/>
        <w:rPr>
          <w:rFonts w:asciiTheme="minorEastAsia" w:hAnsiTheme="minorEastAsia"/>
          <w:b/>
          <w:bCs/>
          <w:sz w:val="24"/>
          <w:szCs w:val="24"/>
        </w:rPr>
      </w:pPr>
    </w:p>
    <w:p w14:paraId="3049198E" w14:textId="77777777" w:rsidR="001E0CCC" w:rsidRDefault="001E0CCC" w:rsidP="001E0CCC">
      <w:pPr>
        <w:widowControl w:val="0"/>
        <w:kinsoku w:val="0"/>
        <w:overflowPunct w:val="0"/>
        <w:autoSpaceDE w:val="0"/>
        <w:autoSpaceDN w:val="0"/>
        <w:adjustRightInd w:val="0"/>
        <w:spacing w:line="360" w:lineRule="auto"/>
        <w:rPr>
          <w:rFonts w:asciiTheme="minorEastAsia" w:hAnsiTheme="minorEastAsia"/>
          <w:b/>
          <w:bCs/>
          <w:sz w:val="24"/>
          <w:szCs w:val="24"/>
        </w:rPr>
      </w:pPr>
    </w:p>
    <w:p w14:paraId="7F6618AD" w14:textId="77777777" w:rsidR="001E0CCC" w:rsidRPr="00E37CE4" w:rsidRDefault="001E0CCC" w:rsidP="001E0CCC">
      <w:pPr>
        <w:widowControl w:val="0"/>
        <w:kinsoku w:val="0"/>
        <w:overflowPunct w:val="0"/>
        <w:autoSpaceDE w:val="0"/>
        <w:autoSpaceDN w:val="0"/>
        <w:adjustRightInd w:val="0"/>
        <w:spacing w:line="360" w:lineRule="auto"/>
        <w:ind w:firstLineChars="200" w:firstLine="480"/>
        <w:rPr>
          <w:rFonts w:asciiTheme="minorEastAsia" w:hAnsiTheme="minorEastAsia"/>
          <w:sz w:val="24"/>
          <w:szCs w:val="24"/>
        </w:rPr>
      </w:pPr>
      <w:r w:rsidRPr="00E37CE4">
        <w:rPr>
          <w:rFonts w:asciiTheme="minorEastAsia" w:hAnsiTheme="minorEastAsia" w:hint="eastAsia"/>
          <w:sz w:val="24"/>
          <w:szCs w:val="24"/>
        </w:rPr>
        <w:t>作者最后提出了三个问题，在这里也想谈谈我的想法。第一个问题：新生儿CPB中输血是必要的吗？转中最佳Hb浓度是多少？有没有最佳的CPB中监测参数来指导输血？这个问题我想还是以患儿安全为前提，如果心脏中心对新生儿预充可以做到相当少，并且计算术中血液稀释在合理范围，我认为可以做到无血预充，但是我认为只靠血气或者混合静脉氧饱和度还不足以说明患儿器官氧供情况，</w:t>
      </w:r>
      <w:r w:rsidRPr="00E37CE4">
        <w:rPr>
          <w:rFonts w:asciiTheme="minorEastAsia" w:hAnsiTheme="minorEastAsia" w:hint="eastAsia"/>
          <w:sz w:val="24"/>
          <w:szCs w:val="24"/>
        </w:rPr>
        <w:lastRenderedPageBreak/>
        <w:t>应该结合</w:t>
      </w:r>
      <w:r w:rsidRPr="00E37CE4">
        <w:rPr>
          <w:rFonts w:asciiTheme="minorEastAsia" w:hAnsiTheme="minorEastAsia"/>
          <w:sz w:val="24"/>
          <w:szCs w:val="24"/>
        </w:rPr>
        <w:t>DO</w:t>
      </w:r>
      <w:r w:rsidRPr="00E37CE4">
        <w:rPr>
          <w:rFonts w:asciiTheme="minorEastAsia" w:hAnsiTheme="minorEastAsia" w:cs="Times New Roman"/>
          <w:color w:val="000000"/>
          <w:w w:val="108"/>
          <w:sz w:val="24"/>
          <w:szCs w:val="24"/>
          <w:vertAlign w:val="subscript"/>
        </w:rPr>
        <w:t>2</w:t>
      </w:r>
      <w:r w:rsidRPr="00E37CE4">
        <w:rPr>
          <w:rFonts w:asciiTheme="minorEastAsia" w:hAnsiTheme="minorEastAsia" w:hint="eastAsia"/>
          <w:sz w:val="24"/>
          <w:szCs w:val="24"/>
        </w:rPr>
        <w:t>和组织</w:t>
      </w:r>
      <w:r w:rsidRPr="00E37CE4">
        <w:rPr>
          <w:rFonts w:asciiTheme="minorEastAsia" w:hAnsiTheme="minorEastAsia"/>
          <w:sz w:val="24"/>
          <w:szCs w:val="24"/>
        </w:rPr>
        <w:t>rSO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hint="eastAsia"/>
          <w:sz w:val="24"/>
          <w:szCs w:val="24"/>
        </w:rPr>
        <w:t>综合分析患儿组织器官氧供情况。只有具备了完善的监测，我们才能进行一些技术或方案的创新。关于转中最佳Hb浓度，我认为应该在8</w:t>
      </w:r>
      <w:r>
        <w:rPr>
          <w:rFonts w:asciiTheme="minorEastAsia" w:hAnsiTheme="minorEastAsia" w:hint="eastAsia"/>
          <w:sz w:val="24"/>
          <w:szCs w:val="24"/>
        </w:rPr>
        <w:t>0</w:t>
      </w:r>
      <w:r w:rsidRPr="00E37CE4">
        <w:rPr>
          <w:rFonts w:asciiTheme="minorEastAsia" w:hAnsiTheme="minorEastAsia" w:hint="eastAsia"/>
          <w:sz w:val="24"/>
          <w:szCs w:val="24"/>
        </w:rPr>
        <w:t>g/L以上，同时根据监测数据，及时补充RBC纠正组织器官缺氧。第二个问题：术前监测新生儿ATIII浓度有必要吗？如果浓度低是否予以补充？我认为术前凝血功能监测是必须的，对于ATIII浓度低于正常值，是否补充ATIII，我的观点是可以根据肝素化以后，测量ACT数值来确定是否补充ATIII，如果ACT值达标，这时候可以不补充，如果ACT值不达标，可以考虑补充ATIII 或血浆。第三个问题：在CPB中，如果肾脏</w:t>
      </w:r>
      <w:r w:rsidRPr="00E37CE4">
        <w:rPr>
          <w:rFonts w:asciiTheme="minorEastAsia" w:hAnsiTheme="minorEastAsia"/>
          <w:sz w:val="24"/>
          <w:szCs w:val="24"/>
        </w:rPr>
        <w:t>rSO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hint="eastAsia"/>
          <w:sz w:val="24"/>
          <w:szCs w:val="24"/>
        </w:rPr>
        <w:t>下降低于脑</w:t>
      </w:r>
      <w:r w:rsidRPr="00E37CE4">
        <w:rPr>
          <w:rFonts w:asciiTheme="minorEastAsia" w:hAnsiTheme="minorEastAsia"/>
          <w:sz w:val="24"/>
          <w:szCs w:val="24"/>
        </w:rPr>
        <w:t>rSO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hint="eastAsia"/>
          <w:sz w:val="24"/>
          <w:szCs w:val="24"/>
        </w:rPr>
        <w:t>，你该怎样考虑？首先对于组织氧饱和度监测，我们一般在术前进行监测，并且整个术中持续监测，这样就能得到一个完整的趋势图。如果脑</w:t>
      </w:r>
      <w:r w:rsidRPr="00E37CE4">
        <w:rPr>
          <w:rFonts w:asciiTheme="minorEastAsia" w:hAnsiTheme="minorEastAsia"/>
          <w:sz w:val="24"/>
          <w:szCs w:val="24"/>
        </w:rPr>
        <w:t>rS</w:t>
      </w:r>
      <w:r w:rsidRPr="00E37CE4">
        <w:rPr>
          <w:rFonts w:asciiTheme="minorEastAsia" w:hAnsiTheme="minorEastAsia" w:hint="eastAsia"/>
          <w:sz w:val="24"/>
          <w:szCs w:val="24"/>
        </w:rPr>
        <w:t>O</w:t>
      </w:r>
      <w:r w:rsidRPr="00E37CE4">
        <w:rPr>
          <w:rFonts w:asciiTheme="minorEastAsia" w:hAnsiTheme="minorEastAsia" w:cs="Times New Roman"/>
          <w:color w:val="000000"/>
          <w:w w:val="106"/>
          <w:sz w:val="24"/>
          <w:szCs w:val="24"/>
          <w:vertAlign w:val="subscript"/>
        </w:rPr>
        <w:t>2</w:t>
      </w:r>
      <w:r w:rsidRPr="00E37CE4">
        <w:rPr>
          <w:rFonts w:asciiTheme="minorEastAsia" w:hAnsiTheme="minorEastAsia" w:hint="eastAsia"/>
          <w:sz w:val="24"/>
          <w:szCs w:val="24"/>
        </w:rPr>
        <w:t>下降严重，肯定是出现氧供减少的情况，这时我们要灌注，泵流量是否足够，鼻咽温度是否过高，是否存在血压过高，导致组织灌注不足，或者是动脉插管过深。深低温停循环选择性脑灌注期间出现，还应考虑是否患儿wills不完整等情况。</w:t>
      </w:r>
    </w:p>
    <w:p w14:paraId="0C648AF1" w14:textId="3033EEC7" w:rsidR="001E0CCC" w:rsidRPr="00475F3C" w:rsidRDefault="001E0CCC" w:rsidP="001E0CCC">
      <w:pPr>
        <w:widowControl w:val="0"/>
        <w:kinsoku w:val="0"/>
        <w:overflowPunct w:val="0"/>
        <w:autoSpaceDE w:val="0"/>
        <w:autoSpaceDN w:val="0"/>
        <w:adjustRightInd w:val="0"/>
        <w:spacing w:line="360" w:lineRule="auto"/>
        <w:rPr>
          <w:rFonts w:asciiTheme="minorEastAsia" w:hAnsiTheme="minorEastAsia" w:hint="eastAsia"/>
          <w:sz w:val="24"/>
          <w:szCs w:val="24"/>
        </w:rPr>
        <w:sectPr w:rsidR="001E0CCC" w:rsidRPr="00475F3C" w:rsidSect="005215E2">
          <w:type w:val="continuous"/>
          <w:pgSz w:w="11900" w:h="17520"/>
          <w:pgMar w:top="1440" w:right="1800" w:bottom="1440" w:left="1800" w:header="720" w:footer="720" w:gutter="0"/>
          <w:cols w:space="720"/>
          <w:docGrid w:linePitch="286"/>
        </w:sectPr>
      </w:pPr>
      <w:r w:rsidRPr="00E37CE4">
        <w:rPr>
          <w:rFonts w:asciiTheme="minorEastAsia" w:hAnsiTheme="minorEastAsia" w:hint="eastAsia"/>
          <w:sz w:val="24"/>
          <w:szCs w:val="24"/>
        </w:rPr>
        <w:t xml:space="preserve">   对于新生儿体外循环中出现的问题，需要灌注师投入更多的精力与时间进行研究，包括动物实验，临床试验等，阐明其机制和机理，同时还有赖于医疗耗材设备的发展。相信随着研究的不断深入，新生儿体外循环的临床结果一定会越来越好</w:t>
      </w:r>
      <w:r w:rsidR="001A3E26">
        <w:rPr>
          <w:rFonts w:asciiTheme="minorEastAsia" w:hAnsiTheme="minorEastAsia" w:hint="eastAsia"/>
          <w:sz w:val="24"/>
          <w:szCs w:val="24"/>
        </w:rPr>
        <w:t>。</w:t>
      </w:r>
    </w:p>
    <w:p w14:paraId="0832F31B" w14:textId="77777777" w:rsidR="00E85532" w:rsidRPr="00E37CE4" w:rsidRDefault="00E85532" w:rsidP="00E85532">
      <w:pPr>
        <w:widowControl w:val="0"/>
        <w:kinsoku w:val="0"/>
        <w:overflowPunct w:val="0"/>
        <w:autoSpaceDE w:val="0"/>
        <w:autoSpaceDN w:val="0"/>
        <w:adjustRightInd w:val="0"/>
        <w:spacing w:line="360" w:lineRule="auto"/>
        <w:ind w:right="1560"/>
        <w:rPr>
          <w:rFonts w:asciiTheme="minorEastAsia" w:hAnsiTheme="minorEastAsia" w:hint="eastAsia"/>
          <w:sz w:val="24"/>
          <w:szCs w:val="24"/>
        </w:rPr>
        <w:sectPr w:rsidR="00E85532" w:rsidRPr="00E37CE4" w:rsidSect="005215E2">
          <w:type w:val="continuous"/>
          <w:pgSz w:w="11900" w:h="17520"/>
          <w:pgMar w:top="1440" w:right="1080" w:bottom="1440" w:left="1080" w:header="720" w:footer="720" w:gutter="0"/>
          <w:cols w:num="2" w:space="720" w:equalWidth="0">
            <w:col w:w="4720" w:space="340"/>
            <w:col w:w="4680"/>
          </w:cols>
          <w:docGrid w:linePitch="286"/>
        </w:sectPr>
      </w:pPr>
    </w:p>
    <w:p w14:paraId="25A50516" w14:textId="77777777" w:rsidR="00E85532" w:rsidRPr="00E37CE4" w:rsidRDefault="00E85532" w:rsidP="00E85532">
      <w:pPr>
        <w:widowControl w:val="0"/>
        <w:pBdr>
          <w:top w:val="single" w:sz="0" w:space="12" w:color="FFFFFF"/>
        </w:pBdr>
        <w:kinsoku w:val="0"/>
        <w:overflowPunct w:val="0"/>
        <w:autoSpaceDE w:val="0"/>
        <w:autoSpaceDN w:val="0"/>
        <w:adjustRightInd w:val="0"/>
        <w:spacing w:line="360" w:lineRule="auto"/>
        <w:rPr>
          <w:rFonts w:asciiTheme="minorEastAsia" w:hAnsiTheme="minorEastAsia" w:hint="eastAsia"/>
          <w:sz w:val="24"/>
          <w:szCs w:val="24"/>
        </w:rPr>
        <w:sectPr w:rsidR="00E85532" w:rsidRPr="00E37CE4">
          <w:type w:val="continuous"/>
          <w:pgSz w:w="11900" w:h="17520"/>
          <w:pgMar w:top="360" w:right="900" w:bottom="1440" w:left="880" w:header="720" w:footer="720" w:gutter="0"/>
          <w:cols w:space="720"/>
        </w:sectPr>
      </w:pPr>
    </w:p>
    <w:p w14:paraId="46C0F243" w14:textId="77777777" w:rsidR="00E85532" w:rsidRPr="00E37CE4" w:rsidRDefault="00E85532" w:rsidP="00E85532">
      <w:pPr>
        <w:widowControl w:val="0"/>
        <w:kinsoku w:val="0"/>
        <w:overflowPunct w:val="0"/>
        <w:autoSpaceDE w:val="0"/>
        <w:autoSpaceDN w:val="0"/>
        <w:adjustRightInd w:val="0"/>
        <w:spacing w:line="360" w:lineRule="auto"/>
        <w:rPr>
          <w:rFonts w:asciiTheme="minorEastAsia" w:hAnsiTheme="minorEastAsia" w:hint="eastAsia"/>
          <w:sz w:val="24"/>
          <w:szCs w:val="24"/>
        </w:rPr>
        <w:sectPr w:rsidR="00E85532" w:rsidRPr="00E37CE4">
          <w:type w:val="continuous"/>
          <w:pgSz w:w="11900" w:h="17520"/>
          <w:pgMar w:top="420" w:right="860" w:bottom="1440" w:left="920" w:header="720" w:footer="720" w:gutter="0"/>
          <w:cols w:space="720"/>
        </w:sectPr>
      </w:pPr>
    </w:p>
    <w:p w14:paraId="731AC2F0" w14:textId="77777777" w:rsidR="00E85532" w:rsidRPr="00E37CE4" w:rsidRDefault="00E85532" w:rsidP="00E85532">
      <w:pPr>
        <w:widowControl w:val="0"/>
        <w:kinsoku w:val="0"/>
        <w:overflowPunct w:val="0"/>
        <w:autoSpaceDE w:val="0"/>
        <w:autoSpaceDN w:val="0"/>
        <w:adjustRightInd w:val="0"/>
        <w:spacing w:line="360" w:lineRule="auto"/>
        <w:rPr>
          <w:rFonts w:asciiTheme="minorEastAsia" w:hAnsiTheme="minorEastAsia" w:hint="eastAsia"/>
          <w:sz w:val="24"/>
          <w:szCs w:val="24"/>
        </w:rPr>
        <w:sectPr w:rsidR="00E85532" w:rsidRPr="00E37CE4">
          <w:type w:val="continuous"/>
          <w:pgSz w:w="11900" w:h="17520"/>
          <w:pgMar w:top="420" w:right="860" w:bottom="1440" w:left="920" w:header="720" w:footer="720" w:gutter="0"/>
          <w:cols w:num="2" w:space="720" w:equalWidth="0">
            <w:col w:w="4880" w:space="340"/>
            <w:col w:w="4900"/>
          </w:cols>
        </w:sectPr>
      </w:pPr>
    </w:p>
    <w:p w14:paraId="64B55FC8" w14:textId="77777777" w:rsidR="00E85532" w:rsidRPr="00E37CE4" w:rsidRDefault="00E85532" w:rsidP="00E85532">
      <w:pPr>
        <w:widowControl w:val="0"/>
        <w:kinsoku w:val="0"/>
        <w:overflowPunct w:val="0"/>
        <w:autoSpaceDE w:val="0"/>
        <w:autoSpaceDN w:val="0"/>
        <w:adjustRightInd w:val="0"/>
        <w:spacing w:line="360" w:lineRule="auto"/>
        <w:rPr>
          <w:rFonts w:asciiTheme="minorEastAsia" w:hAnsiTheme="minorEastAsia" w:hint="eastAsia"/>
          <w:sz w:val="24"/>
          <w:szCs w:val="24"/>
        </w:rPr>
        <w:sectPr w:rsidR="00E85532" w:rsidRPr="00E37CE4">
          <w:type w:val="continuous"/>
          <w:pgSz w:w="11900" w:h="17520"/>
          <w:pgMar w:top="360" w:right="900" w:bottom="1440" w:left="880" w:header="720" w:footer="720" w:gutter="0"/>
          <w:cols w:space="720"/>
        </w:sectPr>
      </w:pPr>
    </w:p>
    <w:p w14:paraId="1D285965" w14:textId="77777777" w:rsidR="00E85532" w:rsidRPr="00E37CE4" w:rsidRDefault="00E85532" w:rsidP="00E85532">
      <w:pPr>
        <w:widowControl w:val="0"/>
        <w:pBdr>
          <w:top w:val="single" w:sz="0" w:space="11" w:color="FFFFFF"/>
        </w:pBdr>
        <w:kinsoku w:val="0"/>
        <w:overflowPunct w:val="0"/>
        <w:autoSpaceDE w:val="0"/>
        <w:autoSpaceDN w:val="0"/>
        <w:adjustRightInd w:val="0"/>
        <w:spacing w:line="360" w:lineRule="auto"/>
        <w:rPr>
          <w:rFonts w:asciiTheme="minorEastAsia" w:hAnsiTheme="minorEastAsia" w:hint="eastAsia"/>
          <w:sz w:val="24"/>
          <w:szCs w:val="24"/>
        </w:rPr>
        <w:sectPr w:rsidR="00E85532" w:rsidRPr="00E37CE4">
          <w:type w:val="continuous"/>
          <w:pgSz w:w="11900" w:h="17520"/>
          <w:pgMar w:top="360" w:right="900" w:bottom="1440" w:left="880" w:header="720" w:footer="720" w:gutter="0"/>
          <w:cols w:num="2" w:space="720" w:equalWidth="0">
            <w:col w:w="4880" w:space="360"/>
            <w:col w:w="4880"/>
          </w:cols>
        </w:sectPr>
      </w:pPr>
    </w:p>
    <w:p w14:paraId="2CACF2E8" w14:textId="77777777" w:rsidR="0070133B" w:rsidRPr="00E37CE4" w:rsidRDefault="0070133B">
      <w:pPr>
        <w:rPr>
          <w:rFonts w:asciiTheme="minorEastAsia" w:hAnsiTheme="minorEastAsia" w:hint="eastAsia"/>
          <w:sz w:val="24"/>
          <w:szCs w:val="24"/>
        </w:rPr>
      </w:pPr>
    </w:p>
    <w:sectPr w:rsidR="0070133B" w:rsidRPr="00E37CE4" w:rsidSect="006B6588">
      <w:type w:val="continuous"/>
      <w:pgSz w:w="11900" w:h="17520"/>
      <w:pgMar w:top="360" w:right="900" w:bottom="144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F7A2" w14:textId="77777777" w:rsidR="00A00C04" w:rsidRDefault="00A00C04" w:rsidP="00E85532">
      <w:r>
        <w:separator/>
      </w:r>
    </w:p>
  </w:endnote>
  <w:endnote w:type="continuationSeparator" w:id="0">
    <w:p w14:paraId="0699FDED" w14:textId="77777777" w:rsidR="00A00C04" w:rsidRDefault="00A00C04" w:rsidP="00E8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4782" w14:textId="77777777" w:rsidR="00A00C04" w:rsidRDefault="00A00C04" w:rsidP="00E85532">
      <w:r>
        <w:separator/>
      </w:r>
    </w:p>
  </w:footnote>
  <w:footnote w:type="continuationSeparator" w:id="0">
    <w:p w14:paraId="4498BE91" w14:textId="77777777" w:rsidR="00A00C04" w:rsidRDefault="00A00C04" w:rsidP="00E8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7782C"/>
    <w:multiLevelType w:val="hybridMultilevel"/>
    <w:tmpl w:val="FE6E4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726"/>
    <w:rsid w:val="000F0B0D"/>
    <w:rsid w:val="001A3E26"/>
    <w:rsid w:val="001A4726"/>
    <w:rsid w:val="001B0CA5"/>
    <w:rsid w:val="001E0CCC"/>
    <w:rsid w:val="00432F3D"/>
    <w:rsid w:val="00475F3C"/>
    <w:rsid w:val="00533DD2"/>
    <w:rsid w:val="0070133B"/>
    <w:rsid w:val="007C6870"/>
    <w:rsid w:val="00983DD5"/>
    <w:rsid w:val="00A00C04"/>
    <w:rsid w:val="00B362F0"/>
    <w:rsid w:val="00E37CE4"/>
    <w:rsid w:val="00E76984"/>
    <w:rsid w:val="00E85532"/>
    <w:rsid w:val="00F47AD7"/>
    <w:rsid w:val="00F8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96A98"/>
  <w15:docId w15:val="{4F923558-9CEF-44AF-9EFA-2584328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5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532"/>
    <w:rPr>
      <w:sz w:val="18"/>
      <w:szCs w:val="18"/>
    </w:rPr>
  </w:style>
  <w:style w:type="paragraph" w:styleId="a5">
    <w:name w:val="footer"/>
    <w:basedOn w:val="a"/>
    <w:link w:val="a6"/>
    <w:uiPriority w:val="99"/>
    <w:unhideWhenUsed/>
    <w:rsid w:val="00E85532"/>
    <w:pPr>
      <w:tabs>
        <w:tab w:val="center" w:pos="4153"/>
        <w:tab w:val="right" w:pos="8306"/>
      </w:tabs>
      <w:snapToGrid w:val="0"/>
    </w:pPr>
    <w:rPr>
      <w:sz w:val="18"/>
      <w:szCs w:val="18"/>
    </w:rPr>
  </w:style>
  <w:style w:type="character" w:customStyle="1" w:styleId="a6">
    <w:name w:val="页脚 字符"/>
    <w:basedOn w:val="a0"/>
    <w:link w:val="a5"/>
    <w:uiPriority w:val="99"/>
    <w:rsid w:val="00E85532"/>
    <w:rPr>
      <w:sz w:val="18"/>
      <w:szCs w:val="18"/>
    </w:rPr>
  </w:style>
  <w:style w:type="paragraph" w:styleId="a7">
    <w:name w:val="List Paragraph"/>
    <w:basedOn w:val="a"/>
    <w:uiPriority w:val="34"/>
    <w:qFormat/>
    <w:rsid w:val="00E855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周 荣华</cp:lastModifiedBy>
  <cp:revision>13</cp:revision>
  <dcterms:created xsi:type="dcterms:W3CDTF">2020-09-28T03:33:00Z</dcterms:created>
  <dcterms:modified xsi:type="dcterms:W3CDTF">2020-09-28T04:36:00Z</dcterms:modified>
</cp:coreProperties>
</file>